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D799C" w14:textId="6DA01908" w:rsidR="00DB04D9" w:rsidRPr="00222D28" w:rsidRDefault="00DB04D9" w:rsidP="00F53CEC">
      <w:pPr>
        <w:tabs>
          <w:tab w:val="left" w:pos="9408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E6140A" w:rsidRPr="00222D28">
        <w:rPr>
          <w:rFonts w:ascii="Arial" w:hAnsi="Arial" w:cs="Arial"/>
          <w:b/>
          <w:noProof/>
          <w:sz w:val="20"/>
          <w:szCs w:val="20"/>
          <w:lang w:eastAsia="en-GB"/>
        </w:rPr>
        <w:drawing>
          <wp:inline distT="0" distB="0" distL="0" distR="0" wp14:anchorId="2B860A21" wp14:editId="08E0E7E8">
            <wp:extent cx="3203852" cy="708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rexham-University-Primary-logo-Teal-scaled-e169149389663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362" cy="709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F26A2" w14:textId="77777777" w:rsidR="00A403C4" w:rsidRPr="003603CF" w:rsidRDefault="00C3432E" w:rsidP="00D177F7">
      <w:pPr>
        <w:pStyle w:val="Heading1"/>
        <w:jc w:val="center"/>
        <w:rPr>
          <w:rFonts w:ascii="Arial" w:hAnsi="Arial" w:cs="Arial"/>
          <w:sz w:val="28"/>
        </w:rPr>
      </w:pPr>
      <w:r w:rsidRPr="003603CF">
        <w:rPr>
          <w:rFonts w:ascii="Arial" w:hAnsi="Arial" w:cs="Arial"/>
          <w:sz w:val="28"/>
        </w:rPr>
        <w:t xml:space="preserve">Nomination Form - </w:t>
      </w:r>
      <w:r w:rsidR="00A403C4" w:rsidRPr="003603CF">
        <w:rPr>
          <w:rFonts w:ascii="Arial" w:hAnsi="Arial" w:cs="Arial"/>
          <w:sz w:val="28"/>
        </w:rPr>
        <w:t>The Owain Glyndŵr Society Prize for Alumni</w:t>
      </w:r>
    </w:p>
    <w:p w14:paraId="3DF9E5A0" w14:textId="77777777" w:rsidR="00A403C4" w:rsidRPr="003603CF" w:rsidRDefault="00A403C4" w:rsidP="00C3432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6EAFD9F" w14:textId="48DB6AA3" w:rsidR="00A403C4" w:rsidRPr="003603CF" w:rsidRDefault="00A403C4" w:rsidP="00C3432E">
      <w:p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3603CF">
        <w:rPr>
          <w:rFonts w:ascii="Arial" w:hAnsi="Arial" w:cs="Arial"/>
          <w:sz w:val="22"/>
          <w:szCs w:val="20"/>
        </w:rPr>
        <w:t xml:space="preserve">We are proud to </w:t>
      </w:r>
      <w:r w:rsidR="003E34D1">
        <w:rPr>
          <w:rFonts w:ascii="Arial" w:hAnsi="Arial" w:cs="Arial"/>
          <w:sz w:val="22"/>
          <w:szCs w:val="20"/>
        </w:rPr>
        <w:t xml:space="preserve">offer a prize </w:t>
      </w:r>
      <w:bookmarkStart w:id="0" w:name="_GoBack"/>
      <w:bookmarkEnd w:id="0"/>
      <w:r w:rsidRPr="003603CF">
        <w:rPr>
          <w:rFonts w:ascii="Arial" w:hAnsi="Arial" w:cs="Arial"/>
          <w:sz w:val="22"/>
          <w:szCs w:val="20"/>
        </w:rPr>
        <w:t xml:space="preserve">after a man who cherished learning, loved his country, embraced an international outlook, and constantly demonstrated an inspiring and enterprising approach to life. His spirit lies at the heart of </w:t>
      </w:r>
      <w:r w:rsidR="00572188" w:rsidRPr="003603CF">
        <w:rPr>
          <w:rFonts w:ascii="Arial" w:hAnsi="Arial" w:cs="Arial"/>
          <w:sz w:val="22"/>
          <w:szCs w:val="20"/>
        </w:rPr>
        <w:t>the</w:t>
      </w:r>
      <w:r w:rsidRPr="003603CF">
        <w:rPr>
          <w:rFonts w:ascii="Arial" w:hAnsi="Arial" w:cs="Arial"/>
          <w:sz w:val="22"/>
          <w:szCs w:val="20"/>
        </w:rPr>
        <w:t xml:space="preserve"> University and therefore the prize will be awarded to an eligible alumnus who has made an outstanding contribution in any of the following fields</w:t>
      </w:r>
      <w:r w:rsidR="00C3432E" w:rsidRPr="003603CF">
        <w:rPr>
          <w:rFonts w:ascii="Arial" w:hAnsi="Arial" w:cs="Arial"/>
          <w:sz w:val="22"/>
          <w:szCs w:val="20"/>
        </w:rPr>
        <w:t xml:space="preserve"> (please note specific field in the </w:t>
      </w:r>
      <w:r w:rsidR="00786DE9" w:rsidRPr="003603CF">
        <w:rPr>
          <w:rFonts w:ascii="Arial" w:hAnsi="Arial" w:cs="Arial"/>
          <w:sz w:val="22"/>
          <w:szCs w:val="20"/>
        </w:rPr>
        <w:t xml:space="preserve">relevant section </w:t>
      </w:r>
      <w:r w:rsidR="00C3432E" w:rsidRPr="003603CF">
        <w:rPr>
          <w:rFonts w:ascii="Arial" w:hAnsi="Arial" w:cs="Arial"/>
          <w:sz w:val="22"/>
          <w:szCs w:val="20"/>
        </w:rPr>
        <w:t>below)</w:t>
      </w:r>
      <w:r w:rsidRPr="003603CF">
        <w:rPr>
          <w:rFonts w:ascii="Arial" w:hAnsi="Arial" w:cs="Arial"/>
          <w:sz w:val="22"/>
          <w:szCs w:val="20"/>
        </w:rPr>
        <w:t>:</w:t>
      </w:r>
    </w:p>
    <w:p w14:paraId="70109613" w14:textId="77777777" w:rsidR="00501206" w:rsidRPr="003603CF" w:rsidRDefault="00501206" w:rsidP="00C3432E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475A4486" w14:textId="77777777" w:rsidR="00A403C4" w:rsidRPr="003603CF" w:rsidRDefault="00A403C4" w:rsidP="00C3432E">
      <w:pPr>
        <w:numPr>
          <w:ilvl w:val="0"/>
          <w:numId w:val="1"/>
        </w:numPr>
        <w:tabs>
          <w:tab w:val="clear" w:pos="360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0"/>
        </w:rPr>
      </w:pPr>
      <w:r w:rsidRPr="003603CF">
        <w:rPr>
          <w:rFonts w:ascii="Arial" w:hAnsi="Arial" w:cs="Arial"/>
          <w:sz w:val="22"/>
          <w:szCs w:val="20"/>
        </w:rPr>
        <w:t>the promotion of learning and education</w:t>
      </w:r>
    </w:p>
    <w:p w14:paraId="6D0398A0" w14:textId="77777777" w:rsidR="00A403C4" w:rsidRPr="003603CF" w:rsidRDefault="00A403C4" w:rsidP="00C3432E">
      <w:pPr>
        <w:numPr>
          <w:ilvl w:val="0"/>
          <w:numId w:val="1"/>
        </w:numPr>
        <w:tabs>
          <w:tab w:val="clear" w:pos="360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0"/>
        </w:rPr>
      </w:pPr>
      <w:r w:rsidRPr="003603CF">
        <w:rPr>
          <w:rFonts w:ascii="Arial" w:hAnsi="Arial" w:cs="Arial"/>
          <w:sz w:val="22"/>
          <w:szCs w:val="20"/>
        </w:rPr>
        <w:t>the promotion of learning and education through the medium of Welsh</w:t>
      </w:r>
    </w:p>
    <w:p w14:paraId="3E032B0F" w14:textId="77777777" w:rsidR="00A403C4" w:rsidRPr="003603CF" w:rsidRDefault="00A403C4" w:rsidP="00C3432E">
      <w:pPr>
        <w:numPr>
          <w:ilvl w:val="0"/>
          <w:numId w:val="1"/>
        </w:numPr>
        <w:tabs>
          <w:tab w:val="clear" w:pos="360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0"/>
        </w:rPr>
      </w:pPr>
      <w:r w:rsidRPr="003603CF">
        <w:rPr>
          <w:rFonts w:ascii="Arial" w:hAnsi="Arial" w:cs="Arial"/>
          <w:sz w:val="22"/>
          <w:szCs w:val="20"/>
        </w:rPr>
        <w:t>the promotion of Wales</w:t>
      </w:r>
    </w:p>
    <w:p w14:paraId="1A97BEE2" w14:textId="77777777" w:rsidR="00A403C4" w:rsidRPr="00461E1A" w:rsidRDefault="00A403C4" w:rsidP="00C3432E">
      <w:pPr>
        <w:numPr>
          <w:ilvl w:val="0"/>
          <w:numId w:val="1"/>
        </w:numPr>
        <w:tabs>
          <w:tab w:val="clear" w:pos="360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61E1A">
        <w:rPr>
          <w:rFonts w:ascii="Arial" w:hAnsi="Arial" w:cs="Arial"/>
          <w:sz w:val="22"/>
          <w:szCs w:val="22"/>
        </w:rPr>
        <w:t>enhancing international links</w:t>
      </w:r>
    </w:p>
    <w:p w14:paraId="4A82B52C" w14:textId="77777777" w:rsidR="00A403C4" w:rsidRPr="00461E1A" w:rsidRDefault="00A403C4" w:rsidP="00C3432E">
      <w:pPr>
        <w:numPr>
          <w:ilvl w:val="0"/>
          <w:numId w:val="1"/>
        </w:numPr>
        <w:tabs>
          <w:tab w:val="clear" w:pos="360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61E1A">
        <w:rPr>
          <w:rFonts w:ascii="Arial" w:hAnsi="Arial" w:cs="Arial"/>
          <w:sz w:val="22"/>
          <w:szCs w:val="22"/>
        </w:rPr>
        <w:t>enterprise and innovation</w:t>
      </w:r>
    </w:p>
    <w:p w14:paraId="136D475B" w14:textId="77777777" w:rsidR="00E80904" w:rsidRPr="00461E1A" w:rsidRDefault="00E80904" w:rsidP="00C3432E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le showing the information required for the prize"/>
        <w:tblDescription w:val="Table showing the information required for the prize"/>
      </w:tblPr>
      <w:tblGrid>
        <w:gridCol w:w="3831"/>
        <w:gridCol w:w="6517"/>
      </w:tblGrid>
      <w:tr w:rsidR="00786DE9" w:rsidRPr="00461E1A" w14:paraId="569AE947" w14:textId="77777777" w:rsidTr="00461E1A">
        <w:trPr>
          <w:cantSplit/>
          <w:tblHeader/>
        </w:trPr>
        <w:tc>
          <w:tcPr>
            <w:tcW w:w="3831" w:type="dxa"/>
            <w:tcBorders>
              <w:top w:val="single" w:sz="24" w:space="0" w:color="auto"/>
              <w:bottom w:val="single" w:sz="24" w:space="0" w:color="auto"/>
            </w:tcBorders>
          </w:tcPr>
          <w:p w14:paraId="625736E3" w14:textId="77777777" w:rsidR="00A403C4" w:rsidRPr="00461E1A" w:rsidRDefault="00A403C4" w:rsidP="00C3432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61E1A">
              <w:rPr>
                <w:rFonts w:ascii="Arial" w:hAnsi="Arial" w:cs="Arial"/>
                <w:b/>
                <w:sz w:val="22"/>
                <w:szCs w:val="22"/>
              </w:rPr>
              <w:t>Name of Nominee</w:t>
            </w:r>
          </w:p>
        </w:tc>
        <w:tc>
          <w:tcPr>
            <w:tcW w:w="6517" w:type="dxa"/>
            <w:tcBorders>
              <w:top w:val="single" w:sz="24" w:space="0" w:color="auto"/>
              <w:bottom w:val="single" w:sz="24" w:space="0" w:color="auto"/>
            </w:tcBorders>
          </w:tcPr>
          <w:p w14:paraId="46E19195" w14:textId="77777777" w:rsidR="00A403C4" w:rsidRPr="00461E1A" w:rsidRDefault="00A403C4" w:rsidP="00C343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6DE9" w:rsidRPr="00461E1A" w14:paraId="2FDB8AA5" w14:textId="77777777" w:rsidTr="00461E1A">
        <w:tc>
          <w:tcPr>
            <w:tcW w:w="3831" w:type="dxa"/>
            <w:tcBorders>
              <w:top w:val="single" w:sz="24" w:space="0" w:color="auto"/>
              <w:bottom w:val="single" w:sz="24" w:space="0" w:color="auto"/>
            </w:tcBorders>
          </w:tcPr>
          <w:p w14:paraId="0FF43511" w14:textId="77777777" w:rsidR="00A403C4" w:rsidRPr="00461E1A" w:rsidRDefault="00A403C4" w:rsidP="00C3432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61E1A">
              <w:rPr>
                <w:rFonts w:ascii="Arial" w:hAnsi="Arial" w:cs="Arial"/>
                <w:b/>
                <w:sz w:val="22"/>
                <w:szCs w:val="22"/>
              </w:rPr>
              <w:t>Contact Address</w:t>
            </w:r>
          </w:p>
          <w:p w14:paraId="26A492B6" w14:textId="77777777" w:rsidR="00A403C4" w:rsidRPr="00461E1A" w:rsidRDefault="00786DE9" w:rsidP="00C3432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61E1A">
              <w:rPr>
                <w:rFonts w:ascii="Arial" w:hAnsi="Arial" w:cs="Arial"/>
                <w:b/>
                <w:sz w:val="22"/>
                <w:szCs w:val="22"/>
              </w:rPr>
              <w:t>for</w:t>
            </w:r>
            <w:r w:rsidR="00A403C4" w:rsidRPr="00461E1A">
              <w:rPr>
                <w:rFonts w:ascii="Arial" w:hAnsi="Arial" w:cs="Arial"/>
                <w:b/>
                <w:sz w:val="22"/>
                <w:szCs w:val="22"/>
              </w:rPr>
              <w:t xml:space="preserve"> Nominee</w:t>
            </w:r>
          </w:p>
        </w:tc>
        <w:tc>
          <w:tcPr>
            <w:tcW w:w="6517" w:type="dxa"/>
            <w:tcBorders>
              <w:top w:val="single" w:sz="24" w:space="0" w:color="auto"/>
              <w:bottom w:val="single" w:sz="24" w:space="0" w:color="auto"/>
            </w:tcBorders>
          </w:tcPr>
          <w:p w14:paraId="129D192D" w14:textId="77777777" w:rsidR="00A403C4" w:rsidRPr="00461E1A" w:rsidRDefault="00A403C4" w:rsidP="00C343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6DE9" w:rsidRPr="00461E1A" w14:paraId="72E8B00F" w14:textId="77777777" w:rsidTr="00461E1A">
        <w:tc>
          <w:tcPr>
            <w:tcW w:w="3831" w:type="dxa"/>
            <w:tcBorders>
              <w:top w:val="single" w:sz="24" w:space="0" w:color="auto"/>
              <w:bottom w:val="single" w:sz="24" w:space="0" w:color="auto"/>
            </w:tcBorders>
          </w:tcPr>
          <w:p w14:paraId="1462B7BB" w14:textId="77777777" w:rsidR="00A403C4" w:rsidRPr="00461E1A" w:rsidRDefault="00A403C4" w:rsidP="00C3432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61E1A">
              <w:rPr>
                <w:rFonts w:ascii="Arial" w:hAnsi="Arial" w:cs="Arial"/>
                <w:b/>
                <w:sz w:val="22"/>
                <w:szCs w:val="22"/>
              </w:rPr>
              <w:t>Nominee’s telephone</w:t>
            </w:r>
          </w:p>
        </w:tc>
        <w:tc>
          <w:tcPr>
            <w:tcW w:w="6517" w:type="dxa"/>
            <w:tcBorders>
              <w:top w:val="single" w:sz="24" w:space="0" w:color="auto"/>
              <w:bottom w:val="single" w:sz="24" w:space="0" w:color="auto"/>
            </w:tcBorders>
          </w:tcPr>
          <w:p w14:paraId="2A2F47F8" w14:textId="77777777" w:rsidR="00A403C4" w:rsidRPr="00461E1A" w:rsidRDefault="00A403C4" w:rsidP="00C343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6DE9" w:rsidRPr="00461E1A" w14:paraId="6A95AA78" w14:textId="77777777" w:rsidTr="00461E1A">
        <w:tc>
          <w:tcPr>
            <w:tcW w:w="3831" w:type="dxa"/>
            <w:tcBorders>
              <w:top w:val="single" w:sz="24" w:space="0" w:color="auto"/>
              <w:bottom w:val="single" w:sz="24" w:space="0" w:color="auto"/>
            </w:tcBorders>
          </w:tcPr>
          <w:p w14:paraId="63B72DC7" w14:textId="77777777" w:rsidR="00A403C4" w:rsidRPr="00461E1A" w:rsidRDefault="00A403C4" w:rsidP="00C3432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61E1A">
              <w:rPr>
                <w:rFonts w:ascii="Arial" w:hAnsi="Arial" w:cs="Arial"/>
                <w:b/>
                <w:sz w:val="22"/>
                <w:szCs w:val="22"/>
              </w:rPr>
              <w:t>Nominee’s e-mail</w:t>
            </w:r>
          </w:p>
        </w:tc>
        <w:tc>
          <w:tcPr>
            <w:tcW w:w="6517" w:type="dxa"/>
            <w:tcBorders>
              <w:top w:val="single" w:sz="24" w:space="0" w:color="auto"/>
              <w:bottom w:val="single" w:sz="24" w:space="0" w:color="auto"/>
            </w:tcBorders>
          </w:tcPr>
          <w:p w14:paraId="05640EBA" w14:textId="77777777" w:rsidR="00A403C4" w:rsidRPr="00461E1A" w:rsidRDefault="00A403C4" w:rsidP="00C343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048E" w:rsidRPr="00461E1A" w14:paraId="43CD3C7D" w14:textId="77777777" w:rsidTr="00461E1A">
        <w:tc>
          <w:tcPr>
            <w:tcW w:w="3831" w:type="dxa"/>
            <w:tcBorders>
              <w:top w:val="single" w:sz="24" w:space="0" w:color="auto"/>
              <w:bottom w:val="single" w:sz="24" w:space="0" w:color="auto"/>
            </w:tcBorders>
          </w:tcPr>
          <w:p w14:paraId="0AB9A094" w14:textId="77777777" w:rsidR="00D6048E" w:rsidRPr="00461E1A" w:rsidRDefault="00D6048E" w:rsidP="00C3432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61E1A">
              <w:rPr>
                <w:rFonts w:ascii="Arial" w:hAnsi="Arial" w:cs="Arial"/>
                <w:b/>
                <w:sz w:val="22"/>
                <w:szCs w:val="22"/>
              </w:rPr>
              <w:t>Course Studied</w:t>
            </w:r>
          </w:p>
        </w:tc>
        <w:tc>
          <w:tcPr>
            <w:tcW w:w="6517" w:type="dxa"/>
            <w:tcBorders>
              <w:top w:val="single" w:sz="24" w:space="0" w:color="auto"/>
              <w:bottom w:val="single" w:sz="24" w:space="0" w:color="auto"/>
            </w:tcBorders>
          </w:tcPr>
          <w:p w14:paraId="20F72182" w14:textId="77777777" w:rsidR="00D6048E" w:rsidRPr="00461E1A" w:rsidRDefault="00D6048E" w:rsidP="00C343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048E" w:rsidRPr="00461E1A" w14:paraId="30DE2BCB" w14:textId="77777777" w:rsidTr="00461E1A">
        <w:tc>
          <w:tcPr>
            <w:tcW w:w="3831" w:type="dxa"/>
            <w:tcBorders>
              <w:top w:val="single" w:sz="24" w:space="0" w:color="auto"/>
              <w:bottom w:val="single" w:sz="24" w:space="0" w:color="auto"/>
            </w:tcBorders>
          </w:tcPr>
          <w:p w14:paraId="4BDE93A3" w14:textId="43611D4B" w:rsidR="00D6048E" w:rsidRPr="00461E1A" w:rsidRDefault="00D6048E" w:rsidP="00C3432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61E1A">
              <w:rPr>
                <w:rFonts w:ascii="Arial" w:hAnsi="Arial" w:cs="Arial"/>
                <w:b/>
                <w:sz w:val="22"/>
                <w:szCs w:val="22"/>
              </w:rPr>
              <w:t>Year of Graduation</w:t>
            </w:r>
          </w:p>
        </w:tc>
        <w:tc>
          <w:tcPr>
            <w:tcW w:w="6517" w:type="dxa"/>
            <w:tcBorders>
              <w:top w:val="single" w:sz="24" w:space="0" w:color="auto"/>
              <w:bottom w:val="single" w:sz="24" w:space="0" w:color="auto"/>
            </w:tcBorders>
          </w:tcPr>
          <w:p w14:paraId="0FF12326" w14:textId="77777777" w:rsidR="00D6048E" w:rsidRPr="00461E1A" w:rsidRDefault="00D6048E" w:rsidP="00C343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6DE9" w:rsidRPr="00461E1A" w14:paraId="4B75E389" w14:textId="77777777" w:rsidTr="00461E1A">
        <w:tc>
          <w:tcPr>
            <w:tcW w:w="3831" w:type="dxa"/>
            <w:tcBorders>
              <w:top w:val="single" w:sz="24" w:space="0" w:color="auto"/>
              <w:bottom w:val="single" w:sz="24" w:space="0" w:color="auto"/>
            </w:tcBorders>
          </w:tcPr>
          <w:p w14:paraId="33964D18" w14:textId="77777777" w:rsidR="00A403C4" w:rsidRPr="00461E1A" w:rsidRDefault="00A403C4" w:rsidP="00C3432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61E1A">
              <w:rPr>
                <w:rFonts w:ascii="Arial" w:hAnsi="Arial" w:cs="Arial"/>
                <w:b/>
                <w:sz w:val="22"/>
                <w:szCs w:val="22"/>
              </w:rPr>
              <w:t>Field of Contribution</w:t>
            </w:r>
          </w:p>
        </w:tc>
        <w:tc>
          <w:tcPr>
            <w:tcW w:w="6517" w:type="dxa"/>
            <w:tcBorders>
              <w:top w:val="single" w:sz="24" w:space="0" w:color="auto"/>
              <w:bottom w:val="single" w:sz="24" w:space="0" w:color="auto"/>
            </w:tcBorders>
          </w:tcPr>
          <w:p w14:paraId="281868B6" w14:textId="77777777" w:rsidR="00A403C4" w:rsidRPr="00461E1A" w:rsidRDefault="00A403C4" w:rsidP="00C343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3C4" w:rsidRPr="00461E1A" w14:paraId="5813F530" w14:textId="77777777" w:rsidTr="00B4625E">
        <w:tc>
          <w:tcPr>
            <w:tcW w:w="10348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7A16F5D6" w14:textId="5E016340" w:rsidR="00C3432E" w:rsidRPr="00461E1A" w:rsidRDefault="00A403C4" w:rsidP="00F53CE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61E1A">
              <w:rPr>
                <w:rFonts w:ascii="Arial" w:hAnsi="Arial" w:cs="Arial"/>
                <w:b/>
                <w:sz w:val="22"/>
                <w:szCs w:val="22"/>
              </w:rPr>
              <w:t>Please o</w:t>
            </w:r>
            <w:r w:rsidR="00422079" w:rsidRPr="00461E1A">
              <w:rPr>
                <w:rFonts w:ascii="Arial" w:hAnsi="Arial" w:cs="Arial"/>
                <w:b/>
                <w:sz w:val="22"/>
                <w:szCs w:val="22"/>
              </w:rPr>
              <w:t>utline the contribution that</w:t>
            </w:r>
            <w:r w:rsidR="000454A5" w:rsidRPr="00461E1A">
              <w:rPr>
                <w:rFonts w:ascii="Arial" w:hAnsi="Arial" w:cs="Arial"/>
                <w:b/>
                <w:sz w:val="22"/>
                <w:szCs w:val="22"/>
              </w:rPr>
              <w:t xml:space="preserve"> you/ the</w:t>
            </w:r>
            <w:r w:rsidRPr="00461E1A">
              <w:rPr>
                <w:rFonts w:ascii="Arial" w:hAnsi="Arial" w:cs="Arial"/>
                <w:b/>
                <w:sz w:val="22"/>
                <w:szCs w:val="22"/>
              </w:rPr>
              <w:t xml:space="preserve"> nominee has made in this field</w:t>
            </w:r>
            <w:r w:rsidR="00572188" w:rsidRPr="00461E1A">
              <w:rPr>
                <w:rFonts w:ascii="Arial" w:hAnsi="Arial" w:cs="Arial"/>
                <w:b/>
                <w:sz w:val="22"/>
                <w:szCs w:val="22"/>
              </w:rPr>
              <w:t xml:space="preserve">, the impact of the contribution and how it was out of the ordinary </w:t>
            </w:r>
            <w:r w:rsidR="00786DE9" w:rsidRPr="00461E1A">
              <w:rPr>
                <w:rFonts w:ascii="Arial" w:hAnsi="Arial" w:cs="Arial"/>
                <w:b/>
                <w:sz w:val="22"/>
                <w:szCs w:val="22"/>
              </w:rPr>
              <w:t>(max 500 words)</w:t>
            </w:r>
            <w:r w:rsidR="00D0067C" w:rsidRPr="00461E1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461752FD" w14:textId="5BC7C892" w:rsidR="0090383B" w:rsidRPr="00461E1A" w:rsidRDefault="0090383B" w:rsidP="00F53CE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665FE2" w14:textId="77777777" w:rsidR="000E0D77" w:rsidRPr="00461E1A" w:rsidRDefault="000E0D77" w:rsidP="00F53CE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4E760F" w14:textId="5DE21A49" w:rsidR="0090383B" w:rsidRPr="00461E1A" w:rsidRDefault="0090383B" w:rsidP="00F53CE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6DE9" w:rsidRPr="00461E1A" w14:paraId="60D83C4A" w14:textId="77777777" w:rsidTr="00B4625E">
        <w:tc>
          <w:tcPr>
            <w:tcW w:w="10348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220E8438" w14:textId="77777777" w:rsidR="00C3432E" w:rsidRPr="00461E1A" w:rsidRDefault="00C3432E" w:rsidP="00C3432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61E1A">
              <w:rPr>
                <w:rFonts w:ascii="Arial" w:hAnsi="Arial" w:cs="Arial"/>
                <w:b/>
                <w:sz w:val="22"/>
                <w:szCs w:val="22"/>
              </w:rPr>
              <w:t>Please use this space for any additional supporting information.</w:t>
            </w:r>
          </w:p>
          <w:p w14:paraId="48BBB289" w14:textId="518EA649" w:rsidR="0090383B" w:rsidRPr="00461E1A" w:rsidRDefault="0090383B" w:rsidP="00C3432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8E295D" w14:textId="77777777" w:rsidR="000E0D77" w:rsidRPr="00461E1A" w:rsidRDefault="000E0D77" w:rsidP="00C3432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6BD507" w14:textId="73EF91DD" w:rsidR="0090383B" w:rsidRPr="00461E1A" w:rsidRDefault="0090383B" w:rsidP="00C3432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6DE9" w:rsidRPr="00461E1A" w14:paraId="37D2D281" w14:textId="77777777" w:rsidTr="00461E1A">
        <w:tc>
          <w:tcPr>
            <w:tcW w:w="3831" w:type="dxa"/>
            <w:tcBorders>
              <w:top w:val="single" w:sz="24" w:space="0" w:color="auto"/>
              <w:bottom w:val="single" w:sz="24" w:space="0" w:color="auto"/>
            </w:tcBorders>
          </w:tcPr>
          <w:p w14:paraId="628DDF69" w14:textId="77777777" w:rsidR="00786DE9" w:rsidRPr="00461E1A" w:rsidRDefault="00786DE9" w:rsidP="00C3432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61E1A">
              <w:rPr>
                <w:rFonts w:ascii="Arial" w:hAnsi="Arial" w:cs="Arial"/>
                <w:b/>
                <w:sz w:val="22"/>
                <w:szCs w:val="22"/>
              </w:rPr>
              <w:t>Name of Nominator</w:t>
            </w:r>
            <w:r w:rsidR="000454A5" w:rsidRPr="00461E1A">
              <w:rPr>
                <w:rFonts w:ascii="Arial" w:hAnsi="Arial" w:cs="Arial"/>
                <w:b/>
                <w:sz w:val="22"/>
                <w:szCs w:val="22"/>
              </w:rPr>
              <w:t xml:space="preserve"> (if applicable)</w:t>
            </w:r>
          </w:p>
        </w:tc>
        <w:tc>
          <w:tcPr>
            <w:tcW w:w="6517" w:type="dxa"/>
            <w:tcBorders>
              <w:top w:val="single" w:sz="24" w:space="0" w:color="auto"/>
              <w:bottom w:val="single" w:sz="24" w:space="0" w:color="auto"/>
            </w:tcBorders>
          </w:tcPr>
          <w:p w14:paraId="77C0BAFF" w14:textId="77777777" w:rsidR="00786DE9" w:rsidRPr="00461E1A" w:rsidRDefault="00786DE9" w:rsidP="00C343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6DE9" w:rsidRPr="00461E1A" w14:paraId="60DC89F4" w14:textId="77777777" w:rsidTr="00461E1A">
        <w:tc>
          <w:tcPr>
            <w:tcW w:w="3831" w:type="dxa"/>
            <w:tcBorders>
              <w:top w:val="single" w:sz="24" w:space="0" w:color="auto"/>
              <w:bottom w:val="single" w:sz="24" w:space="0" w:color="auto"/>
            </w:tcBorders>
          </w:tcPr>
          <w:p w14:paraId="2DE28118" w14:textId="77777777" w:rsidR="00786DE9" w:rsidRPr="00461E1A" w:rsidRDefault="00786DE9" w:rsidP="00C3432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61E1A">
              <w:rPr>
                <w:rFonts w:ascii="Arial" w:hAnsi="Arial" w:cs="Arial"/>
                <w:b/>
                <w:sz w:val="22"/>
                <w:szCs w:val="22"/>
              </w:rPr>
              <w:t>Nominator’s telephone</w:t>
            </w:r>
          </w:p>
        </w:tc>
        <w:tc>
          <w:tcPr>
            <w:tcW w:w="6517" w:type="dxa"/>
            <w:tcBorders>
              <w:top w:val="single" w:sz="24" w:space="0" w:color="auto"/>
              <w:bottom w:val="single" w:sz="24" w:space="0" w:color="auto"/>
            </w:tcBorders>
          </w:tcPr>
          <w:p w14:paraId="657F5493" w14:textId="77777777" w:rsidR="00786DE9" w:rsidRPr="00461E1A" w:rsidRDefault="00786DE9" w:rsidP="00C343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6DE9" w:rsidRPr="00461E1A" w14:paraId="13BF292B" w14:textId="77777777" w:rsidTr="00461E1A">
        <w:tc>
          <w:tcPr>
            <w:tcW w:w="3831" w:type="dxa"/>
            <w:tcBorders>
              <w:top w:val="single" w:sz="24" w:space="0" w:color="auto"/>
              <w:bottom w:val="single" w:sz="24" w:space="0" w:color="auto"/>
            </w:tcBorders>
          </w:tcPr>
          <w:p w14:paraId="07A54DD4" w14:textId="77777777" w:rsidR="00786DE9" w:rsidRPr="00461E1A" w:rsidRDefault="00786DE9" w:rsidP="00C3432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61E1A">
              <w:rPr>
                <w:rFonts w:ascii="Arial" w:hAnsi="Arial" w:cs="Arial"/>
                <w:b/>
                <w:sz w:val="22"/>
                <w:szCs w:val="22"/>
              </w:rPr>
              <w:t>Nominator’s e-mail</w:t>
            </w:r>
          </w:p>
        </w:tc>
        <w:tc>
          <w:tcPr>
            <w:tcW w:w="6517" w:type="dxa"/>
            <w:tcBorders>
              <w:top w:val="single" w:sz="24" w:space="0" w:color="auto"/>
              <w:bottom w:val="single" w:sz="24" w:space="0" w:color="auto"/>
            </w:tcBorders>
          </w:tcPr>
          <w:p w14:paraId="6BA77EFA" w14:textId="77777777" w:rsidR="00786DE9" w:rsidRPr="00461E1A" w:rsidRDefault="00786DE9" w:rsidP="00C343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59B" w:rsidRPr="00461E1A" w14:paraId="31B24817" w14:textId="77777777" w:rsidTr="00461E1A">
        <w:tc>
          <w:tcPr>
            <w:tcW w:w="3831" w:type="dxa"/>
            <w:tcBorders>
              <w:top w:val="single" w:sz="24" w:space="0" w:color="auto"/>
              <w:bottom w:val="single" w:sz="24" w:space="0" w:color="auto"/>
            </w:tcBorders>
          </w:tcPr>
          <w:p w14:paraId="279B2346" w14:textId="77777777" w:rsidR="0034159B" w:rsidRPr="00461E1A" w:rsidRDefault="0034159B" w:rsidP="00C3432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61E1A">
              <w:rPr>
                <w:rFonts w:ascii="Arial" w:hAnsi="Arial" w:cs="Arial"/>
                <w:b/>
                <w:sz w:val="22"/>
                <w:szCs w:val="22"/>
              </w:rPr>
              <w:t>Signed by Nominee/Nominator (mandatory)</w:t>
            </w:r>
          </w:p>
        </w:tc>
        <w:tc>
          <w:tcPr>
            <w:tcW w:w="6517" w:type="dxa"/>
            <w:tcBorders>
              <w:top w:val="single" w:sz="24" w:space="0" w:color="auto"/>
              <w:bottom w:val="single" w:sz="24" w:space="0" w:color="auto"/>
            </w:tcBorders>
          </w:tcPr>
          <w:p w14:paraId="0EDC3A39" w14:textId="77777777" w:rsidR="0034159B" w:rsidRPr="00461E1A" w:rsidRDefault="0034159B" w:rsidP="00C343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59B" w:rsidRPr="00461E1A" w14:paraId="256BD41E" w14:textId="77777777" w:rsidTr="00461E1A">
        <w:tc>
          <w:tcPr>
            <w:tcW w:w="3831" w:type="dxa"/>
            <w:tcBorders>
              <w:top w:val="single" w:sz="24" w:space="0" w:color="auto"/>
              <w:bottom w:val="single" w:sz="24" w:space="0" w:color="auto"/>
            </w:tcBorders>
          </w:tcPr>
          <w:p w14:paraId="16757E4B" w14:textId="77777777" w:rsidR="0034159B" w:rsidRPr="00461E1A" w:rsidRDefault="0034159B" w:rsidP="00C3432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61E1A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  <w:p w14:paraId="6B058F9A" w14:textId="30D5D5BD" w:rsidR="000E0D77" w:rsidRPr="00461E1A" w:rsidRDefault="000E0D77" w:rsidP="00C3432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17" w:type="dxa"/>
            <w:tcBorders>
              <w:top w:val="single" w:sz="24" w:space="0" w:color="auto"/>
              <w:bottom w:val="single" w:sz="24" w:space="0" w:color="auto"/>
            </w:tcBorders>
          </w:tcPr>
          <w:p w14:paraId="0A2AC247" w14:textId="77777777" w:rsidR="0034159B" w:rsidRPr="00461E1A" w:rsidRDefault="0034159B" w:rsidP="00C343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847AB7" w14:textId="77777777" w:rsidR="00A403C4" w:rsidRDefault="00A403C4" w:rsidP="00786DE9">
      <w:pPr>
        <w:jc w:val="both"/>
      </w:pPr>
    </w:p>
    <w:p w14:paraId="6ADC0E59" w14:textId="39DD7458" w:rsidR="00F53CEC" w:rsidRPr="003603CF" w:rsidRDefault="00C268DB" w:rsidP="003603CF">
      <w:pPr>
        <w:jc w:val="center"/>
        <w:rPr>
          <w:rFonts w:ascii="Arial" w:hAnsi="Arial" w:cs="Arial"/>
          <w:sz w:val="22"/>
          <w:szCs w:val="22"/>
        </w:rPr>
      </w:pPr>
      <w:r w:rsidRPr="003603CF">
        <w:rPr>
          <w:rFonts w:ascii="Arial" w:hAnsi="Arial" w:cs="Arial"/>
          <w:sz w:val="22"/>
          <w:szCs w:val="22"/>
        </w:rPr>
        <w:t>Co</w:t>
      </w:r>
      <w:r w:rsidR="002D16B1" w:rsidRPr="003603CF">
        <w:rPr>
          <w:rFonts w:ascii="Arial" w:hAnsi="Arial" w:cs="Arial"/>
          <w:sz w:val="22"/>
          <w:szCs w:val="22"/>
        </w:rPr>
        <w:t>mpleted forms can be sent</w:t>
      </w:r>
      <w:r w:rsidRPr="003603CF">
        <w:rPr>
          <w:rFonts w:ascii="Arial" w:hAnsi="Arial" w:cs="Arial"/>
          <w:sz w:val="22"/>
          <w:szCs w:val="22"/>
        </w:rPr>
        <w:t xml:space="preserve"> electronically to</w:t>
      </w:r>
      <w:r w:rsidR="00434AC5" w:rsidRPr="003603CF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434AC5" w:rsidRPr="003603CF">
          <w:rPr>
            <w:rStyle w:val="Hyperlink"/>
            <w:rFonts w:ascii="Arial" w:hAnsi="Arial" w:cs="Arial"/>
            <w:sz w:val="22"/>
            <w:szCs w:val="22"/>
          </w:rPr>
          <w:t>assessmentandawards@wrexham.ac.uk</w:t>
        </w:r>
      </w:hyperlink>
      <w:r w:rsidR="00F53CEC" w:rsidRPr="003603CF">
        <w:rPr>
          <w:rFonts w:ascii="Arial" w:hAnsi="Arial" w:cs="Arial"/>
          <w:sz w:val="22"/>
          <w:szCs w:val="22"/>
        </w:rPr>
        <w:t>.</w:t>
      </w:r>
    </w:p>
    <w:p w14:paraId="171F6E09" w14:textId="3E770EB6" w:rsidR="00C268DB" w:rsidRPr="003603CF" w:rsidRDefault="00C268DB" w:rsidP="003603CF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2BCD12EE" w14:textId="63882A48" w:rsidR="00A76F56" w:rsidRPr="003603CF" w:rsidRDefault="00A76F56" w:rsidP="003603CF">
      <w:pPr>
        <w:jc w:val="center"/>
        <w:rPr>
          <w:rFonts w:ascii="Arial" w:hAnsi="Arial" w:cs="Arial"/>
          <w:b/>
          <w:sz w:val="22"/>
          <w:szCs w:val="22"/>
        </w:rPr>
      </w:pPr>
      <w:r w:rsidRPr="003603CF">
        <w:rPr>
          <w:rFonts w:ascii="Arial" w:hAnsi="Arial" w:cs="Arial"/>
          <w:b/>
          <w:sz w:val="22"/>
          <w:szCs w:val="22"/>
          <w:u w:val="single"/>
        </w:rPr>
        <w:t>Deadline for entries:</w:t>
      </w:r>
      <w:r w:rsidRPr="003603CF">
        <w:rPr>
          <w:rFonts w:ascii="Arial" w:hAnsi="Arial" w:cs="Arial"/>
          <w:b/>
          <w:sz w:val="22"/>
          <w:szCs w:val="22"/>
        </w:rPr>
        <w:t xml:space="preserve"> </w:t>
      </w:r>
      <w:r w:rsidR="000573AD" w:rsidRPr="003603CF">
        <w:rPr>
          <w:rFonts w:ascii="Arial" w:hAnsi="Arial" w:cs="Arial"/>
          <w:b/>
          <w:sz w:val="22"/>
          <w:szCs w:val="22"/>
        </w:rPr>
        <w:t>Friday</w:t>
      </w:r>
      <w:r w:rsidR="00DF1E2F" w:rsidRPr="003603CF">
        <w:rPr>
          <w:rFonts w:ascii="Arial" w:hAnsi="Arial" w:cs="Arial"/>
          <w:b/>
          <w:sz w:val="22"/>
          <w:szCs w:val="22"/>
        </w:rPr>
        <w:t xml:space="preserve"> 1</w:t>
      </w:r>
      <w:r w:rsidR="000573AD" w:rsidRPr="003603CF">
        <w:rPr>
          <w:rFonts w:ascii="Arial" w:hAnsi="Arial" w:cs="Arial"/>
          <w:b/>
          <w:sz w:val="22"/>
          <w:szCs w:val="22"/>
        </w:rPr>
        <w:t>0</w:t>
      </w:r>
      <w:r w:rsidR="00DF1E2F" w:rsidRPr="003603CF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DF1E2F" w:rsidRPr="003603CF">
        <w:rPr>
          <w:rFonts w:ascii="Arial" w:hAnsi="Arial" w:cs="Arial"/>
          <w:b/>
          <w:sz w:val="22"/>
          <w:szCs w:val="22"/>
        </w:rPr>
        <w:t xml:space="preserve"> October 202</w:t>
      </w:r>
      <w:r w:rsidR="000573AD" w:rsidRPr="003603CF">
        <w:rPr>
          <w:rFonts w:ascii="Arial" w:hAnsi="Arial" w:cs="Arial"/>
          <w:b/>
          <w:sz w:val="22"/>
          <w:szCs w:val="22"/>
        </w:rPr>
        <w:t>5</w:t>
      </w:r>
      <w:r w:rsidR="00BA13F4" w:rsidRPr="003603CF">
        <w:rPr>
          <w:rFonts w:ascii="Arial" w:hAnsi="Arial" w:cs="Arial"/>
          <w:b/>
          <w:sz w:val="22"/>
          <w:szCs w:val="22"/>
        </w:rPr>
        <w:t>.</w:t>
      </w:r>
    </w:p>
    <w:sectPr w:rsidR="00A76F56" w:rsidRPr="003603CF" w:rsidSect="00422079">
      <w:pgSz w:w="11906" w:h="16838"/>
      <w:pgMar w:top="426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4CE5A" w14:textId="77777777" w:rsidR="00024A50" w:rsidRDefault="00024A50" w:rsidP="002D16B1">
      <w:r>
        <w:separator/>
      </w:r>
    </w:p>
  </w:endnote>
  <w:endnote w:type="continuationSeparator" w:id="0">
    <w:p w14:paraId="27BF1426" w14:textId="77777777" w:rsidR="00024A50" w:rsidRDefault="00024A50" w:rsidP="002D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40963" w14:textId="77777777" w:rsidR="00024A50" w:rsidRDefault="00024A50" w:rsidP="002D16B1">
      <w:r>
        <w:separator/>
      </w:r>
    </w:p>
  </w:footnote>
  <w:footnote w:type="continuationSeparator" w:id="0">
    <w:p w14:paraId="3A0997DF" w14:textId="77777777" w:rsidR="00024A50" w:rsidRDefault="00024A50" w:rsidP="002D1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F5CFA"/>
    <w:multiLevelType w:val="hybridMultilevel"/>
    <w:tmpl w:val="4F026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50F20"/>
    <w:multiLevelType w:val="hybridMultilevel"/>
    <w:tmpl w:val="046CDCA6"/>
    <w:lvl w:ilvl="0" w:tplc="4F4EDDB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C4"/>
    <w:rsid w:val="00011AD6"/>
    <w:rsid w:val="00024A50"/>
    <w:rsid w:val="000454A5"/>
    <w:rsid w:val="000573AD"/>
    <w:rsid w:val="000E0D77"/>
    <w:rsid w:val="00193C22"/>
    <w:rsid w:val="00222D28"/>
    <w:rsid w:val="00287395"/>
    <w:rsid w:val="002D16B1"/>
    <w:rsid w:val="00303B72"/>
    <w:rsid w:val="0034159B"/>
    <w:rsid w:val="003603CF"/>
    <w:rsid w:val="003E34D1"/>
    <w:rsid w:val="00422079"/>
    <w:rsid w:val="004266E2"/>
    <w:rsid w:val="00434AC5"/>
    <w:rsid w:val="00461E1A"/>
    <w:rsid w:val="00501206"/>
    <w:rsid w:val="005171DA"/>
    <w:rsid w:val="00524A13"/>
    <w:rsid w:val="00533384"/>
    <w:rsid w:val="00560A5E"/>
    <w:rsid w:val="00572188"/>
    <w:rsid w:val="00580081"/>
    <w:rsid w:val="005D5F9B"/>
    <w:rsid w:val="00632D9F"/>
    <w:rsid w:val="00786DE9"/>
    <w:rsid w:val="007B5183"/>
    <w:rsid w:val="00807A7C"/>
    <w:rsid w:val="00813900"/>
    <w:rsid w:val="00854685"/>
    <w:rsid w:val="00857AA1"/>
    <w:rsid w:val="0090383B"/>
    <w:rsid w:val="00945D9B"/>
    <w:rsid w:val="009819B4"/>
    <w:rsid w:val="009827AD"/>
    <w:rsid w:val="00982E72"/>
    <w:rsid w:val="009B238D"/>
    <w:rsid w:val="009B4526"/>
    <w:rsid w:val="00A403C4"/>
    <w:rsid w:val="00A76F56"/>
    <w:rsid w:val="00AB58A4"/>
    <w:rsid w:val="00B15D48"/>
    <w:rsid w:val="00B4625E"/>
    <w:rsid w:val="00B57529"/>
    <w:rsid w:val="00BA13F4"/>
    <w:rsid w:val="00BD1231"/>
    <w:rsid w:val="00BE7FA4"/>
    <w:rsid w:val="00C268DB"/>
    <w:rsid w:val="00C3432E"/>
    <w:rsid w:val="00D0067C"/>
    <w:rsid w:val="00D177F7"/>
    <w:rsid w:val="00D6048E"/>
    <w:rsid w:val="00D648FF"/>
    <w:rsid w:val="00D76500"/>
    <w:rsid w:val="00DA6823"/>
    <w:rsid w:val="00DB04D9"/>
    <w:rsid w:val="00DF1E2F"/>
    <w:rsid w:val="00E125F5"/>
    <w:rsid w:val="00E6140A"/>
    <w:rsid w:val="00E80904"/>
    <w:rsid w:val="00E85949"/>
    <w:rsid w:val="00EA6A9E"/>
    <w:rsid w:val="00F53CEC"/>
    <w:rsid w:val="00F7310F"/>
    <w:rsid w:val="00FC2F39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9C3451E"/>
  <w15:chartTrackingRefBased/>
  <w15:docId w15:val="{DB86BD44-24FD-483E-B368-24F3F47E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3C4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7F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3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A40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268DB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D177F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0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0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081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081"/>
    <w:rPr>
      <w:rFonts w:ascii="Times New Roman" w:eastAsia="Times New Roman" w:hAnsi="Times New Roman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0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081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ssmentandawards@wrexham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Owain Glyndwr Society Alumni</vt:lpstr>
    </vt:vector>
  </TitlesOfParts>
  <Company>Glyndwr University</Company>
  <LinksUpToDate>false</LinksUpToDate>
  <CharactersWithSpaces>1394</CharactersWithSpaces>
  <SharedDoc>false</SharedDoc>
  <HLinks>
    <vt:vector size="6" baseType="variant">
      <vt:variant>
        <vt:i4>458877</vt:i4>
      </vt:variant>
      <vt:variant>
        <vt:i4>0</vt:i4>
      </vt:variant>
      <vt:variant>
        <vt:i4>0</vt:i4>
      </vt:variant>
      <vt:variant>
        <vt:i4>5</vt:i4>
      </vt:variant>
      <vt:variant>
        <vt:lpwstr>mailto:graduation@glyndwr.ac.uk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Owain Glyndwr Society Alumni</dc:title>
  <dc:subject/>
  <dc:creator>hillsl</dc:creator>
  <cp:keywords>Owain Glyndwr</cp:keywords>
  <dc:description/>
  <cp:lastModifiedBy>Gabriella Gardner</cp:lastModifiedBy>
  <cp:revision>22</cp:revision>
  <cp:lastPrinted>2021-11-09T10:26:00Z</cp:lastPrinted>
  <dcterms:created xsi:type="dcterms:W3CDTF">2021-11-09T10:16:00Z</dcterms:created>
  <dcterms:modified xsi:type="dcterms:W3CDTF">2025-06-03T15:00:00Z</dcterms:modified>
</cp:coreProperties>
</file>