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06CA" w14:textId="551964A0" w:rsidR="00477407" w:rsidRDefault="00477407">
      <w:pPr>
        <w:pStyle w:val="BodyText"/>
        <w:rPr>
          <w:rFonts w:ascii="Times New Roman"/>
          <w:sz w:val="20"/>
        </w:rPr>
      </w:pPr>
    </w:p>
    <w:p w14:paraId="24D906CB" w14:textId="77777777" w:rsidR="00477407" w:rsidRDefault="00477407">
      <w:pPr>
        <w:pStyle w:val="BodyText"/>
        <w:spacing w:before="5"/>
        <w:rPr>
          <w:rFonts w:ascii="Times New Roman"/>
          <w:sz w:val="20"/>
        </w:rPr>
      </w:pPr>
    </w:p>
    <w:p w14:paraId="24D906CC" w14:textId="77777777" w:rsidR="00477407" w:rsidRDefault="00820CB8">
      <w:pPr>
        <w:pStyle w:val="Heading1"/>
        <w:spacing w:before="55"/>
        <w:ind w:left="3216"/>
      </w:pPr>
      <w:r>
        <w:t>Ffurflen Gais Cydnabod Dysgu Blaenorol (RPL)</w:t>
      </w:r>
    </w:p>
    <w:p w14:paraId="24D906CD" w14:textId="77777777" w:rsidR="00477407" w:rsidRDefault="00477407">
      <w:pPr>
        <w:pStyle w:val="BodyText"/>
        <w:spacing w:before="2"/>
        <w:rPr>
          <w:b/>
          <w:sz w:val="27"/>
        </w:rPr>
      </w:pPr>
    </w:p>
    <w:p w14:paraId="24D906CE" w14:textId="4B1513A9" w:rsidR="00477407" w:rsidRDefault="00820CB8">
      <w:pPr>
        <w:pStyle w:val="BodyText"/>
        <w:spacing w:line="276" w:lineRule="auto"/>
        <w:ind w:left="1100" w:right="1212"/>
      </w:pPr>
      <w:r>
        <w:t xml:space="preserve">Mae cydnabyddiaeth o Ddysgu Blaenorol (y cyfeirir ato'n aml fel RPL) yn galluogi Prifysgolion i wneud eithriadau ar gyfer modiwlau neu feysydd pwnc y mae ymgeiswyr eisoes wedi'u 'cwblhau', naill ai trwy addysg ffurfiol neu drwy brofiad a datblygiad proffesiynol. Felly, ni fydd yn ofynnol i ymgeiswyr llwyddiannus ailadrodd neu gwblhau dysgu y cydnabyddir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eisoes</w:t>
      </w:r>
      <w:proofErr w:type="spellEnd"/>
      <w:r>
        <w:t xml:space="preserve"> </w:t>
      </w:r>
      <w:proofErr w:type="spellStart"/>
      <w:r>
        <w:t>wedi'</w:t>
      </w:r>
      <w:r w:rsidR="00AE34D2">
        <w:t>I</w:t>
      </w:r>
      <w:proofErr w:type="spellEnd"/>
      <w:r w:rsidR="00AE34D2">
        <w:t xml:space="preserve"> </w:t>
      </w:r>
      <w:proofErr w:type="spellStart"/>
      <w:r w:rsidR="00AE34D2">
        <w:t>g</w:t>
      </w:r>
      <w:r>
        <w:t>yflawni</w:t>
      </w:r>
      <w:proofErr w:type="spellEnd"/>
      <w:r>
        <w:t>.</w:t>
      </w:r>
    </w:p>
    <w:p w14:paraId="24D906CF" w14:textId="77777777" w:rsidR="00477407" w:rsidRDefault="00477407">
      <w:pPr>
        <w:pStyle w:val="BodyText"/>
        <w:spacing w:before="5"/>
        <w:rPr>
          <w:sz w:val="25"/>
        </w:rPr>
      </w:pPr>
    </w:p>
    <w:p w14:paraId="24D906D0" w14:textId="77777777" w:rsidR="00477407" w:rsidRDefault="00820CB8">
      <w:pPr>
        <w:spacing w:line="276" w:lineRule="auto"/>
        <w:ind w:left="1100" w:right="1207"/>
        <w:rPr>
          <w:b/>
        </w:rPr>
      </w:pPr>
      <w:r>
        <w:t xml:space="preserve">Mae'r MA Cenedlaethol Addysg (Cymru) wedi'i gynllunio i gydnabod y bydd gan lawer o fyfyrwyr gymwysterau a/neu brofiad proffesiynol eisoes sy'n golygu y gallant ddangos eu bod wedi cyflawni'r modiwlau sy'n cynnwys Blwyddyn 1 y rhaglen, fel nad oes angen iddynt ailadrodd cynnwys. </w:t>
      </w:r>
      <w:r>
        <w:rPr>
          <w:b/>
        </w:rPr>
        <w:t>Ni fydd Cydnabyddiaeth o Ddysgu Blaenorol yn berthnasol i fodiwlau blwyddyn 2 na'r Traethawd Traethawd, y mae'n rhaid i bob myfyriwr gwblhau pob un ohonynt.</w:t>
      </w:r>
    </w:p>
    <w:p w14:paraId="24D906D1" w14:textId="77777777" w:rsidR="00477407" w:rsidRDefault="00477407">
      <w:pPr>
        <w:pStyle w:val="BodyText"/>
        <w:spacing w:before="1"/>
        <w:rPr>
          <w:b/>
          <w:sz w:val="25"/>
        </w:rPr>
      </w:pPr>
    </w:p>
    <w:p w14:paraId="24D906D2" w14:textId="77777777" w:rsidR="00477407" w:rsidRDefault="00820CB8">
      <w:pPr>
        <w:pStyle w:val="BodyText"/>
        <w:spacing w:line="276" w:lineRule="auto"/>
        <w:ind w:left="1100" w:right="1395"/>
      </w:pPr>
      <w:r>
        <w:t xml:space="preserve">O ganlyniad, gall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rPr>
          <w:b/>
        </w:rPr>
        <w:t>chymwysterau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cydnabyddedig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e.e.</w:t>
      </w:r>
      <w:proofErr w:type="spellEnd"/>
      <w:r>
        <w:rPr>
          <w:b/>
        </w:rPr>
        <w:t xml:space="preserve"> TAR) </w:t>
      </w:r>
      <w:r>
        <w:t xml:space="preserve">a/neu </w:t>
      </w:r>
      <w:proofErr w:type="spellStart"/>
      <w:r>
        <w:rPr>
          <w:b/>
        </w:rPr>
        <w:t>brofiad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proffesiynol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sylweddol</w:t>
      </w:r>
      <w:proofErr w:type="spellEnd"/>
      <w:r>
        <w:rPr>
          <w:b/>
        </w:rPr>
        <w:t xml:space="preserve"> </w:t>
      </w:r>
      <w:proofErr w:type="spellStart"/>
      <w:r>
        <w:t>wneud</w:t>
      </w:r>
      <w:proofErr w:type="spellEnd"/>
      <w:r>
        <w:t xml:space="preserve"> cais i'r rhain gael eu cydnabod yn ffurfiol i wrthbwyso rhai neu'r cyfan o'r 60 credyd o fodiwlau sy'n cynnwys blwyddyn 1 y rhaglen. Er mwyn bod yn gymwys i'w hystyried, rhaid i ymgeiswyr ddarparu tystiolaeth academaidd a/neu broffesiynol briodol eu bod yn bodloni'r Deilliannau Dysgu ar gyfer y </w:t>
      </w:r>
      <w:proofErr w:type="spellStart"/>
      <w:r>
        <w:t>modiwlau</w:t>
      </w:r>
      <w:proofErr w:type="spellEnd"/>
      <w:r>
        <w:t xml:space="preserve">, a </w:t>
      </w:r>
      <w:proofErr w:type="spellStart"/>
      <w:r>
        <w:t>restrir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</w:p>
    <w:p w14:paraId="24D906D3" w14:textId="77777777" w:rsidR="00477407" w:rsidRDefault="00477407">
      <w:pPr>
        <w:pStyle w:val="BodyText"/>
        <w:spacing w:before="6"/>
        <w:rPr>
          <w:sz w:val="25"/>
        </w:rPr>
      </w:pPr>
    </w:p>
    <w:p w14:paraId="24D906D4" w14:textId="77777777" w:rsidR="00477407" w:rsidRDefault="00820CB8">
      <w:pPr>
        <w:spacing w:line="276" w:lineRule="auto"/>
        <w:ind w:left="1100" w:right="1435"/>
      </w:pPr>
      <w:r>
        <w:rPr>
          <w:b/>
        </w:rPr>
        <w:t xml:space="preserve">Os oes gennych TAR gwerth 60 credyd </w:t>
      </w:r>
      <w:r>
        <w:t xml:space="preserve">ar FHEQ Lefel 7 a gyflawnwyd fel arfer yn ystod y 5 mlynedd diwethaf, </w:t>
      </w:r>
      <w:r>
        <w:rPr>
          <w:b/>
          <w:u w:val="single"/>
        </w:rPr>
        <w:t xml:space="preserve">nid </w:t>
      </w:r>
      <w:proofErr w:type="gramStart"/>
      <w:r>
        <w:rPr>
          <w:b/>
          <w:u w:val="single"/>
        </w:rPr>
        <w:t xml:space="preserve">oes </w:t>
      </w:r>
      <w:r>
        <w:t xml:space="preserve"> angen</w:t>
      </w:r>
      <w:proofErr w:type="gramEnd"/>
      <w:r>
        <w:t xml:space="preserve"> i chi fapio eich dysgu proffesiynol i'r Deilliannau Dysgu isod, a dylech </w:t>
      </w:r>
      <w:r>
        <w:rPr>
          <w:b/>
        </w:rPr>
        <w:t xml:space="preserve">gyflwyno eich trawsgrifiad </w:t>
      </w:r>
      <w:r>
        <w:t>(os nad oes gennych hwn, dylech allu gofyn am un newydd gan eich Prifysgol).</w:t>
      </w:r>
    </w:p>
    <w:p w14:paraId="24D906D5" w14:textId="77777777" w:rsidR="00477407" w:rsidRDefault="00477407">
      <w:pPr>
        <w:pStyle w:val="BodyText"/>
        <w:spacing w:before="5"/>
        <w:rPr>
          <w:sz w:val="25"/>
        </w:rPr>
      </w:pPr>
    </w:p>
    <w:p w14:paraId="24D906D6" w14:textId="77777777" w:rsidR="00477407" w:rsidRDefault="00820CB8">
      <w:pPr>
        <w:spacing w:line="276" w:lineRule="auto"/>
        <w:ind w:left="1100" w:right="1130"/>
      </w:pPr>
      <w:r>
        <w:rPr>
          <w:b/>
        </w:rPr>
        <w:t>Os oes gennych TAR heb TAR, os cyflawnwyd eich TAR fwy na 5 mlynedd yn ôl, neu os yw'ch TAR yn cynnwys llai na 60 credyd Lefel 7</w:t>
      </w:r>
      <w:r>
        <w:t xml:space="preserve">, </w:t>
      </w:r>
      <w:r>
        <w:rPr>
          <w:b/>
        </w:rPr>
        <w:t xml:space="preserve">bydd angen i chi gyflwyno'ch trawsgrifiad </w:t>
      </w:r>
      <w:r>
        <w:t xml:space="preserve"> ar gyfer unrhyw elfennau o gredyd yr hoffech eu cynnwys, </w:t>
      </w:r>
      <w:r>
        <w:rPr>
          <w:b/>
          <w:u w:val="single"/>
        </w:rPr>
        <w:t xml:space="preserve">a bydd angen i chi fapio </w:t>
      </w:r>
      <w:r>
        <w:t>eich dysgu proffesiynol a/neu brofiadol i'r Deilliannau Dysgu isod i werth y credydau sydd ar goll (e.e. os yw eich TAR yn rhoi 40 i chi Credyd lefel 7, dim ond dysgu profiadol gwerth 20 credyd y bydd angen i chi ddangos. Dylech fapio i'r modiwl(au) gyda'r Deilliannau Dysgu rydych chi'n teimlo eu bod orau yn dangos eich dysgu proffesiynol a/neu brofiadol.</w:t>
      </w:r>
    </w:p>
    <w:p w14:paraId="24D906D7" w14:textId="77777777" w:rsidR="00477407" w:rsidRDefault="00477407">
      <w:pPr>
        <w:pStyle w:val="BodyText"/>
        <w:spacing w:before="3"/>
        <w:rPr>
          <w:sz w:val="25"/>
        </w:rPr>
      </w:pPr>
    </w:p>
    <w:p w14:paraId="24D906D8" w14:textId="77777777" w:rsidR="00477407" w:rsidRDefault="00820CB8">
      <w:pPr>
        <w:pStyle w:val="BodyText"/>
        <w:spacing w:before="1" w:line="276" w:lineRule="auto"/>
        <w:ind w:left="1100" w:right="1236"/>
        <w:jc w:val="both"/>
      </w:pPr>
      <w:r>
        <w:t xml:space="preserve">Lle y gallwch ddarparu tystiolaeth yn erbyn rhai o'r Deilliannau Dysgu yn unig, byddwch yn cofrestru ar unrhyw fodiwlau ym mlwyddyn un yn ôl yr angen i gwblhau'r Deilliannau Dysgu angenrheidiol i symud ymlaen i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rhaglen</w:t>
      </w:r>
      <w:proofErr w:type="spellEnd"/>
      <w:r>
        <w:t>.</w:t>
      </w:r>
    </w:p>
    <w:p w14:paraId="24D906D9" w14:textId="77777777" w:rsidR="00477407" w:rsidRDefault="00477407">
      <w:pPr>
        <w:spacing w:line="276" w:lineRule="auto"/>
        <w:jc w:val="both"/>
        <w:sectPr w:rsidR="00477407">
          <w:headerReference w:type="default" r:id="rId10"/>
          <w:footerReference w:type="default" r:id="rId11"/>
          <w:type w:val="continuous"/>
          <w:pgSz w:w="11910" w:h="16840"/>
          <w:pgMar w:top="2200" w:right="300" w:bottom="1460" w:left="340" w:header="924" w:footer="1266" w:gutter="0"/>
          <w:cols w:space="720"/>
        </w:sectPr>
      </w:pPr>
    </w:p>
    <w:p w14:paraId="24D906DA" w14:textId="77777777" w:rsidR="00477407" w:rsidRDefault="00477407">
      <w:pPr>
        <w:pStyle w:val="BodyText"/>
        <w:rPr>
          <w:sz w:val="20"/>
        </w:rPr>
      </w:pPr>
    </w:p>
    <w:p w14:paraId="24D906DB" w14:textId="77777777" w:rsidR="00477407" w:rsidRDefault="00477407">
      <w:pPr>
        <w:pStyle w:val="BodyText"/>
        <w:spacing w:before="7"/>
        <w:rPr>
          <w:sz w:val="15"/>
        </w:rPr>
      </w:pPr>
    </w:p>
    <w:p w14:paraId="24D906DC" w14:textId="77777777" w:rsidR="00477407" w:rsidRDefault="00820CB8">
      <w:pPr>
        <w:pStyle w:val="Heading1"/>
        <w:numPr>
          <w:ilvl w:val="0"/>
          <w:numId w:val="5"/>
        </w:numPr>
        <w:tabs>
          <w:tab w:val="left" w:pos="1821"/>
        </w:tabs>
      </w:pPr>
      <w:r>
        <w:t>Amdanoch chi.</w:t>
      </w:r>
    </w:p>
    <w:p w14:paraId="24D906DD" w14:textId="77777777" w:rsidR="00477407" w:rsidRDefault="00477407">
      <w:pPr>
        <w:pStyle w:val="BodyText"/>
        <w:rPr>
          <w:b/>
          <w:sz w:val="20"/>
        </w:rPr>
      </w:pPr>
    </w:p>
    <w:p w14:paraId="24D906DE" w14:textId="77777777" w:rsidR="00477407" w:rsidRDefault="00477407"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8"/>
      </w:tblGrid>
      <w:tr w:rsidR="00477407" w14:paraId="24D906E1" w14:textId="77777777">
        <w:trPr>
          <w:trHeight w:val="310"/>
        </w:trPr>
        <w:tc>
          <w:tcPr>
            <w:tcW w:w="2972" w:type="dxa"/>
          </w:tcPr>
          <w:p w14:paraId="24D906DF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Enw Llawn</w:t>
            </w:r>
          </w:p>
        </w:tc>
        <w:tc>
          <w:tcPr>
            <w:tcW w:w="6048" w:type="dxa"/>
          </w:tcPr>
          <w:p w14:paraId="24D906E0" w14:textId="77777777" w:rsidR="00477407" w:rsidRDefault="004774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7407" w14:paraId="24D906E4" w14:textId="77777777">
        <w:trPr>
          <w:trHeight w:val="310"/>
        </w:trPr>
        <w:tc>
          <w:tcPr>
            <w:tcW w:w="2972" w:type="dxa"/>
          </w:tcPr>
          <w:p w14:paraId="24D906E2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Rhif cais/myfyriwr</w:t>
            </w:r>
          </w:p>
        </w:tc>
        <w:tc>
          <w:tcPr>
            <w:tcW w:w="6048" w:type="dxa"/>
          </w:tcPr>
          <w:p w14:paraId="24D906E3" w14:textId="77777777" w:rsidR="00477407" w:rsidRDefault="004774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7407" w14:paraId="24D906E7" w14:textId="77777777">
        <w:trPr>
          <w:trHeight w:val="310"/>
        </w:trPr>
        <w:tc>
          <w:tcPr>
            <w:tcW w:w="2972" w:type="dxa"/>
          </w:tcPr>
          <w:p w14:paraId="24D906E5" w14:textId="77777777" w:rsidR="00477407" w:rsidRDefault="00820CB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Dyddiad geni</w:t>
            </w:r>
          </w:p>
        </w:tc>
        <w:tc>
          <w:tcPr>
            <w:tcW w:w="6048" w:type="dxa"/>
          </w:tcPr>
          <w:p w14:paraId="24D906E6" w14:textId="77777777" w:rsidR="00477407" w:rsidRDefault="004774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7407" w14:paraId="24D906EA" w14:textId="77777777">
        <w:trPr>
          <w:trHeight w:val="305"/>
        </w:trPr>
        <w:tc>
          <w:tcPr>
            <w:tcW w:w="2972" w:type="dxa"/>
          </w:tcPr>
          <w:p w14:paraId="24D906E8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Cymhwyster a Gyflawnwyd:</w:t>
            </w:r>
          </w:p>
        </w:tc>
        <w:tc>
          <w:tcPr>
            <w:tcW w:w="6048" w:type="dxa"/>
          </w:tcPr>
          <w:p w14:paraId="24D906E9" w14:textId="77777777" w:rsidR="00477407" w:rsidRDefault="00820CB8">
            <w:pPr>
              <w:pStyle w:val="TableParagraph"/>
              <w:ind w:left="109"/>
            </w:pPr>
            <w:r>
              <w:t>(e.e., TAR)</w:t>
            </w:r>
          </w:p>
        </w:tc>
      </w:tr>
      <w:tr w:rsidR="00477407" w14:paraId="24D906ED" w14:textId="77777777">
        <w:trPr>
          <w:trHeight w:val="310"/>
        </w:trPr>
        <w:tc>
          <w:tcPr>
            <w:tcW w:w="2972" w:type="dxa"/>
          </w:tcPr>
          <w:p w14:paraId="24D906EB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Blwyddyn Graddio:</w:t>
            </w:r>
          </w:p>
        </w:tc>
        <w:tc>
          <w:tcPr>
            <w:tcW w:w="6048" w:type="dxa"/>
          </w:tcPr>
          <w:p w14:paraId="24D906EC" w14:textId="77777777" w:rsidR="00477407" w:rsidRDefault="004774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7407" w14:paraId="24D906F0" w14:textId="77777777">
        <w:trPr>
          <w:trHeight w:val="310"/>
        </w:trPr>
        <w:tc>
          <w:tcPr>
            <w:tcW w:w="2972" w:type="dxa"/>
          </w:tcPr>
          <w:p w14:paraId="24D906EE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Prifysgol Dyfarnu:</w:t>
            </w:r>
          </w:p>
        </w:tc>
        <w:tc>
          <w:tcPr>
            <w:tcW w:w="6048" w:type="dxa"/>
          </w:tcPr>
          <w:p w14:paraId="24D906EF" w14:textId="77777777" w:rsidR="00477407" w:rsidRDefault="0047740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7407" w14:paraId="24D906F3" w14:textId="77777777">
        <w:trPr>
          <w:trHeight w:val="310"/>
        </w:trPr>
        <w:tc>
          <w:tcPr>
            <w:tcW w:w="2972" w:type="dxa"/>
          </w:tcPr>
          <w:p w14:paraId="24D906F1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Gwerth Credyd:</w:t>
            </w:r>
          </w:p>
        </w:tc>
        <w:tc>
          <w:tcPr>
            <w:tcW w:w="6048" w:type="dxa"/>
          </w:tcPr>
          <w:p w14:paraId="24D906F2" w14:textId="77777777" w:rsidR="00477407" w:rsidRDefault="00820CB8">
            <w:pPr>
              <w:pStyle w:val="TableParagraph"/>
              <w:ind w:left="109"/>
            </w:pPr>
            <w:r>
              <w:t>(Hyd at 60 credyd)</w:t>
            </w:r>
          </w:p>
        </w:tc>
      </w:tr>
      <w:tr w:rsidR="00477407" w14:paraId="24D906F7" w14:textId="77777777">
        <w:trPr>
          <w:trHeight w:val="615"/>
        </w:trPr>
        <w:tc>
          <w:tcPr>
            <w:tcW w:w="2972" w:type="dxa"/>
          </w:tcPr>
          <w:p w14:paraId="24D906F4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Trawsgrifiad Academaidd</w:t>
            </w:r>
          </w:p>
          <w:p w14:paraId="24D906F5" w14:textId="77777777" w:rsidR="00477407" w:rsidRDefault="00820CB8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Darparedig?</w:t>
            </w:r>
          </w:p>
        </w:tc>
        <w:tc>
          <w:tcPr>
            <w:tcW w:w="6048" w:type="dxa"/>
          </w:tcPr>
          <w:p w14:paraId="24D906F6" w14:textId="77777777" w:rsidR="00477407" w:rsidRDefault="00820CB8">
            <w:pPr>
              <w:pStyle w:val="TableParagraph"/>
              <w:ind w:left="109"/>
            </w:pPr>
            <w:r>
              <w:t>OES/NAC YDDO</w:t>
            </w:r>
          </w:p>
        </w:tc>
      </w:tr>
      <w:tr w:rsidR="00477407" w14:paraId="24D906FB" w14:textId="77777777">
        <w:trPr>
          <w:trHeight w:val="620"/>
        </w:trPr>
        <w:tc>
          <w:tcPr>
            <w:tcW w:w="2972" w:type="dxa"/>
          </w:tcPr>
          <w:p w14:paraId="24D906F8" w14:textId="77777777" w:rsidR="00477407" w:rsidRDefault="00820CB8">
            <w:pPr>
              <w:pStyle w:val="TableParagraph"/>
              <w:rPr>
                <w:b/>
              </w:rPr>
            </w:pPr>
            <w:r>
              <w:rPr>
                <w:b/>
              </w:rPr>
              <w:t>Cydnabod Credydau Rhannol</w:t>
            </w:r>
          </w:p>
          <w:p w14:paraId="24D906F9" w14:textId="77777777" w:rsidR="00477407" w:rsidRDefault="00820CB8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a/neu Brofiad</w:t>
            </w:r>
          </w:p>
        </w:tc>
        <w:tc>
          <w:tcPr>
            <w:tcW w:w="6048" w:type="dxa"/>
          </w:tcPr>
          <w:p w14:paraId="24D906FA" w14:textId="77777777" w:rsidR="00477407" w:rsidRDefault="00820CB8">
            <w:pPr>
              <w:pStyle w:val="TableParagraph"/>
              <w:ind w:left="109"/>
            </w:pPr>
            <w:r>
              <w:t>Cwblhewch y ffurflen isod</w:t>
            </w:r>
          </w:p>
        </w:tc>
      </w:tr>
    </w:tbl>
    <w:p w14:paraId="24D906FC" w14:textId="77777777" w:rsidR="00477407" w:rsidRDefault="00477407">
      <w:pPr>
        <w:pStyle w:val="BodyText"/>
        <w:rPr>
          <w:b/>
        </w:rPr>
      </w:pPr>
    </w:p>
    <w:p w14:paraId="24D906FD" w14:textId="77777777" w:rsidR="00477407" w:rsidRDefault="00477407">
      <w:pPr>
        <w:pStyle w:val="BodyText"/>
        <w:spacing w:before="7"/>
        <w:rPr>
          <w:b/>
          <w:sz w:val="25"/>
        </w:rPr>
      </w:pPr>
    </w:p>
    <w:p w14:paraId="24D906FE" w14:textId="77777777" w:rsidR="00477407" w:rsidRDefault="00820CB8">
      <w:pPr>
        <w:pStyle w:val="ListParagraph"/>
        <w:numPr>
          <w:ilvl w:val="0"/>
          <w:numId w:val="5"/>
        </w:numPr>
        <w:tabs>
          <w:tab w:val="left" w:pos="1821"/>
        </w:tabs>
        <w:spacing w:before="0"/>
        <w:rPr>
          <w:b/>
        </w:rPr>
      </w:pPr>
      <w:r>
        <w:rPr>
          <w:b/>
        </w:rPr>
        <w:t>Cydnabyddiaeth o Gredydau Rhannol a/neu Brofiad</w:t>
      </w:r>
    </w:p>
    <w:p w14:paraId="24D906FF" w14:textId="77777777" w:rsidR="00477407" w:rsidRDefault="00477407">
      <w:pPr>
        <w:pStyle w:val="BodyText"/>
        <w:spacing w:before="2"/>
        <w:rPr>
          <w:b/>
          <w:sz w:val="27"/>
        </w:rPr>
      </w:pPr>
    </w:p>
    <w:p w14:paraId="24D90700" w14:textId="71FA60EB" w:rsidR="00477407" w:rsidRDefault="00820CB8">
      <w:pPr>
        <w:pStyle w:val="BodyText"/>
        <w:spacing w:line="276" w:lineRule="auto"/>
        <w:ind w:left="1100" w:right="1398"/>
      </w:pPr>
      <w:r>
        <w:t xml:space="preserve">Os nad oes gennych drawsgrifiad cymhwyster ffurfiol sy'n </w:t>
      </w:r>
      <w:proofErr w:type="spellStart"/>
      <w:r w:rsidR="00AE34D2">
        <w:t>dangos</w:t>
      </w:r>
      <w:proofErr w:type="spellEnd"/>
      <w:r w:rsidR="00AE34D2">
        <w:t xml:space="preserve"> y</w:t>
      </w:r>
      <w:r>
        <w:t xml:space="preserve"> cyfan neu ran o'r 60 credyd o ddysgu Lefel 7, bydd angen i chi ddarparu tystiolaeth eich bod wedi bodloni'r canlyniadau dysgu o'r modiwlau Blwyddyn 1 a amlinellir isod drwy astudiaeth academaidd, datblygiad proffesiynol a/neu brofiad proffesiynol. Bydd angen i chi ddarparu myfyrio a thystiolaeth ar sut rydych chi wedi gwneud hyn.</w:t>
      </w:r>
    </w:p>
    <w:p w14:paraId="24D90701" w14:textId="77777777" w:rsidR="00477407" w:rsidRDefault="00477407">
      <w:pPr>
        <w:pStyle w:val="BodyText"/>
        <w:spacing w:before="6"/>
        <w:rPr>
          <w:sz w:val="25"/>
        </w:rPr>
      </w:pPr>
    </w:p>
    <w:p w14:paraId="24D90702" w14:textId="77777777" w:rsidR="00477407" w:rsidRDefault="00820CB8">
      <w:pPr>
        <w:pStyle w:val="BodyText"/>
        <w:ind w:left="1100"/>
      </w:pPr>
      <w:r>
        <w:t>Gall mathau o dystiolaeth y gallech eu cynnwys fel rhan o'ch myfyrdod a'ch tystiolaeth gynnwys:</w:t>
      </w:r>
    </w:p>
    <w:p w14:paraId="24D90703" w14:textId="77777777" w:rsidR="00477407" w:rsidRDefault="00477407">
      <w:pPr>
        <w:pStyle w:val="BodyText"/>
        <w:spacing w:before="4"/>
        <w:rPr>
          <w:sz w:val="28"/>
        </w:rPr>
      </w:pPr>
    </w:p>
    <w:p w14:paraId="24D90704" w14:textId="77777777" w:rsidR="00477407" w:rsidRDefault="00820CB8">
      <w:pPr>
        <w:pStyle w:val="ListParagraph"/>
        <w:numPr>
          <w:ilvl w:val="0"/>
          <w:numId w:val="4"/>
        </w:numPr>
        <w:tabs>
          <w:tab w:val="left" w:pos="1821"/>
        </w:tabs>
        <w:spacing w:before="1"/>
      </w:pPr>
      <w:r>
        <w:t>Rolau cyfredol / blaenorol</w:t>
      </w:r>
    </w:p>
    <w:p w14:paraId="24D90705" w14:textId="77777777" w:rsidR="00477407" w:rsidRDefault="00820CB8">
      <w:pPr>
        <w:pStyle w:val="ListParagraph"/>
        <w:numPr>
          <w:ilvl w:val="0"/>
          <w:numId w:val="4"/>
        </w:numPr>
        <w:tabs>
          <w:tab w:val="left" w:pos="1821"/>
        </w:tabs>
      </w:pPr>
      <w:r>
        <w:t>Cyfrifoldebau</w:t>
      </w:r>
    </w:p>
    <w:p w14:paraId="24D90706" w14:textId="77777777" w:rsidR="00477407" w:rsidRDefault="00820CB8">
      <w:pPr>
        <w:pStyle w:val="ListParagraph"/>
        <w:numPr>
          <w:ilvl w:val="0"/>
          <w:numId w:val="4"/>
        </w:numPr>
        <w:tabs>
          <w:tab w:val="left" w:pos="1821"/>
        </w:tabs>
        <w:spacing w:before="42"/>
      </w:pPr>
      <w:r>
        <w:t>Cofnod o Ddysgu Proffesiynol</w:t>
      </w:r>
    </w:p>
    <w:p w14:paraId="24D90707" w14:textId="77777777" w:rsidR="00477407" w:rsidRDefault="00820CB8">
      <w:pPr>
        <w:pStyle w:val="ListParagraph"/>
        <w:numPr>
          <w:ilvl w:val="0"/>
          <w:numId w:val="4"/>
        </w:numPr>
        <w:tabs>
          <w:tab w:val="left" w:pos="1821"/>
        </w:tabs>
        <w:spacing w:before="37"/>
      </w:pPr>
      <w:r>
        <w:t>Tystiolaeth gan Rheoli Perfformiad</w:t>
      </w:r>
    </w:p>
    <w:p w14:paraId="24D90708" w14:textId="77777777" w:rsidR="00477407" w:rsidRDefault="00820CB8">
      <w:pPr>
        <w:pStyle w:val="ListParagraph"/>
        <w:numPr>
          <w:ilvl w:val="0"/>
          <w:numId w:val="4"/>
        </w:numPr>
        <w:tabs>
          <w:tab w:val="left" w:pos="1821"/>
        </w:tabs>
      </w:pPr>
      <w:r>
        <w:t>Tystiolaeth o Brosiectau Ymholi</w:t>
      </w:r>
    </w:p>
    <w:p w14:paraId="24D90709" w14:textId="1AD6937A" w:rsidR="00477407" w:rsidRDefault="00AE34D2">
      <w:pPr>
        <w:pStyle w:val="ListParagraph"/>
        <w:numPr>
          <w:ilvl w:val="0"/>
          <w:numId w:val="4"/>
        </w:numPr>
        <w:tabs>
          <w:tab w:val="left" w:pos="1821"/>
        </w:tabs>
        <w:spacing w:line="276" w:lineRule="auto"/>
        <w:ind w:right="1311"/>
      </w:pPr>
      <w:proofErr w:type="spellStart"/>
      <w:r>
        <w:t>Cysylltiadau</w:t>
      </w:r>
      <w:proofErr w:type="spellEnd"/>
      <w:r w:rsidR="00820CB8">
        <w:t xml:space="preserve"> </w:t>
      </w:r>
      <w:proofErr w:type="spellStart"/>
      <w:r>
        <w:t>â</w:t>
      </w:r>
      <w:r w:rsidR="00820CB8">
        <w:t>'r</w:t>
      </w:r>
      <w:proofErr w:type="spellEnd"/>
      <w:r w:rsidR="00820CB8">
        <w:t xml:space="preserve"> 5 Safon </w:t>
      </w:r>
      <w:proofErr w:type="spellStart"/>
      <w:r w:rsidR="00820CB8">
        <w:t>Broffesiynol</w:t>
      </w:r>
      <w:proofErr w:type="spellEnd"/>
      <w:r w:rsidR="00820CB8">
        <w:t xml:space="preserve"> ar gyfer Addysgu ac Arweinyddiaeth Ysgolion </w:t>
      </w:r>
      <w:hyperlink r:id="rId12">
        <w:r w:rsidR="00820CB8">
          <w:rPr>
            <w:color w:val="0000FF"/>
            <w:spacing w:val="-1"/>
            <w:u w:val="single" w:color="0000FF"/>
          </w:rPr>
          <w:t>https://hwb.gov.wales/api/storage/19bc948b-8a3f-41e0-944a-7bf2cadf7d18/professional-</w:t>
        </w:r>
      </w:hyperlink>
      <w:hyperlink r:id="rId13">
        <w:r w:rsidR="00820CB8">
          <w:rPr>
            <w:color w:val="0000FF"/>
            <w:spacing w:val="-1"/>
            <w:u w:val="single" w:color="0000FF"/>
          </w:rPr>
          <w:t xml:space="preserve"> standards-for-teaching-and-leadership-interactive-pdf-for-pc.pdf</w:t>
        </w:r>
      </w:hyperlink>
    </w:p>
    <w:p w14:paraId="24D9070A" w14:textId="77777777" w:rsidR="00477407" w:rsidRDefault="00477407">
      <w:pPr>
        <w:pStyle w:val="BodyText"/>
        <w:spacing w:before="9"/>
        <w:rPr>
          <w:sz w:val="20"/>
        </w:rPr>
      </w:pPr>
    </w:p>
    <w:p w14:paraId="24D9070B" w14:textId="77777777" w:rsidR="00477407" w:rsidRDefault="00820CB8">
      <w:pPr>
        <w:pStyle w:val="BodyText"/>
        <w:spacing w:before="56" w:line="276" w:lineRule="auto"/>
        <w:ind w:left="1100" w:right="1602"/>
      </w:pPr>
      <w:r>
        <w:t xml:space="preserve">Rydym wedi gweithio gydag ymgeiswyr blaenorol i ddarparu, cyngor, arweiniad ac enghreifftiau i ddangos sut i fynd ati i lenwi'r ffurflen hon. Am arweiniad llawn, cliciwch </w:t>
      </w:r>
      <w:hyperlink r:id="rId14" w:anchor="panel3">
        <w:r>
          <w:rPr>
            <w:color w:val="0000FF"/>
            <w:u w:val="single" w:color="0000FF"/>
          </w:rPr>
          <w:t>yma.</w:t>
        </w:r>
      </w:hyperlink>
    </w:p>
    <w:p w14:paraId="24D9070C" w14:textId="77777777" w:rsidR="00477407" w:rsidRDefault="00477407">
      <w:pPr>
        <w:spacing w:line="276" w:lineRule="auto"/>
        <w:sectPr w:rsidR="00477407">
          <w:pgSz w:w="11910" w:h="16840"/>
          <w:pgMar w:top="2200" w:right="300" w:bottom="1460" w:left="340" w:header="924" w:footer="1266" w:gutter="0"/>
          <w:cols w:space="720"/>
        </w:sectPr>
      </w:pPr>
    </w:p>
    <w:p w14:paraId="24D9070D" w14:textId="77777777" w:rsidR="00477407" w:rsidRDefault="00477407">
      <w:pPr>
        <w:pStyle w:val="BodyText"/>
        <w:rPr>
          <w:sz w:val="20"/>
        </w:rPr>
      </w:pPr>
    </w:p>
    <w:p w14:paraId="24D9070E" w14:textId="77777777" w:rsidR="00477407" w:rsidRDefault="00477407">
      <w:pPr>
        <w:pStyle w:val="BodyText"/>
        <w:spacing w:before="7"/>
        <w:rPr>
          <w:sz w:val="15"/>
        </w:rPr>
      </w:pPr>
    </w:p>
    <w:p w14:paraId="24D9070F" w14:textId="77777777" w:rsidR="00477407" w:rsidRDefault="00820CB8">
      <w:pPr>
        <w:pStyle w:val="Heading1"/>
      </w:pPr>
      <w:r>
        <w:t>Addysgeg ac Ymarfer (20 Credyd)</w:t>
      </w:r>
    </w:p>
    <w:p w14:paraId="24D90710" w14:textId="77777777" w:rsidR="00477407" w:rsidRDefault="00477407">
      <w:pPr>
        <w:pStyle w:val="BodyText"/>
        <w:spacing w:before="9"/>
        <w:rPr>
          <w:b/>
          <w:sz w:val="2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5"/>
      </w:tblGrid>
      <w:tr w:rsidR="00477407" w14:paraId="24D90712" w14:textId="77777777">
        <w:trPr>
          <w:trHeight w:val="470"/>
        </w:trPr>
        <w:tc>
          <w:tcPr>
            <w:tcW w:w="10925" w:type="dxa"/>
            <w:shd w:val="clear" w:color="auto" w:fill="D4DCE3"/>
          </w:tcPr>
          <w:p w14:paraId="24D90711" w14:textId="77777777" w:rsidR="00477407" w:rsidRDefault="00820CB8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Modiwl: Deilliannau Dysgu a Fwriadwyd</w:t>
            </w:r>
          </w:p>
        </w:tc>
      </w:tr>
      <w:tr w:rsidR="00477407" w14:paraId="24D90718" w14:textId="77777777">
        <w:trPr>
          <w:trHeight w:val="3111"/>
        </w:trPr>
        <w:tc>
          <w:tcPr>
            <w:tcW w:w="10925" w:type="dxa"/>
          </w:tcPr>
          <w:p w14:paraId="24D90713" w14:textId="77777777" w:rsidR="00477407" w:rsidRDefault="00820CB8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Erbyn diwedd y modiwl dylai'r myfyriwr allu:</w:t>
            </w:r>
          </w:p>
          <w:p w14:paraId="5B25BB86" w14:textId="1328CBCD" w:rsidR="002F7132" w:rsidRDefault="007A4C06" w:rsidP="002F713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97" w:line="276" w:lineRule="auto"/>
              <w:ind w:right="172"/>
            </w:pPr>
            <w:r>
              <w:t xml:space="preserve">Archwilio'n feirniadol addysgu effeithiol a chysyniadau, modelau a theorïau pedagogaidd </w:t>
            </w:r>
            <w:proofErr w:type="gramStart"/>
            <w:r>
              <w:t>allweddol;</w:t>
            </w:r>
            <w:proofErr w:type="gramEnd"/>
          </w:p>
          <w:p w14:paraId="5197E4B6" w14:textId="1F1F22A2" w:rsidR="002F7132" w:rsidRDefault="007A4C06" w:rsidP="002F713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97" w:line="276" w:lineRule="auto"/>
              <w:ind w:right="172"/>
            </w:pPr>
            <w:r>
              <w:t xml:space="preserve">Gwerthuso gwybodaeth addysgegol gyfoes a theorïau dysgu allweddol yn </w:t>
            </w:r>
            <w:proofErr w:type="gramStart"/>
            <w:r>
              <w:t>feirniadol;</w:t>
            </w:r>
            <w:proofErr w:type="gramEnd"/>
          </w:p>
          <w:p w14:paraId="4B2DFC93" w14:textId="278923D7" w:rsidR="002F7132" w:rsidRDefault="007A4C06" w:rsidP="002F713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97" w:line="276" w:lineRule="auto"/>
              <w:ind w:right="172"/>
            </w:pPr>
            <w:r>
              <w:t xml:space="preserve">Gwerthuso, dewis a chymhwyso strategaethau dysgu ac addysgu priodol i sefyllfaoedd dysgu </w:t>
            </w:r>
            <w:proofErr w:type="gramStart"/>
            <w:r>
              <w:t>penodol;</w:t>
            </w:r>
            <w:proofErr w:type="gramEnd"/>
          </w:p>
          <w:p w14:paraId="3E3F60CE" w14:textId="5330C220" w:rsidR="002F7132" w:rsidRDefault="007A4C06" w:rsidP="002F713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97" w:line="276" w:lineRule="auto"/>
              <w:ind w:right="172"/>
            </w:pPr>
            <w:r>
              <w:t xml:space="preserve">Dehongli a gweithredu ar ystod o ddata am ddysgu a </w:t>
            </w:r>
            <w:proofErr w:type="gramStart"/>
            <w:r>
              <w:t>dysgwyr;</w:t>
            </w:r>
            <w:proofErr w:type="gramEnd"/>
          </w:p>
          <w:p w14:paraId="24D90717" w14:textId="0CDC10B2" w:rsidR="00477407" w:rsidRDefault="00820CB8" w:rsidP="002F713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97" w:line="276" w:lineRule="auto"/>
              <w:ind w:right="172"/>
            </w:pPr>
            <w:r>
              <w:t>Myfyrio ar eu harferion addysgegol eu hunain a'r cyfleoedd addysgu yn y dyfodol yn eu cyd-destunau proffesiynol.</w:t>
            </w:r>
          </w:p>
        </w:tc>
      </w:tr>
    </w:tbl>
    <w:p w14:paraId="24D90719" w14:textId="77777777" w:rsidR="00477407" w:rsidRDefault="00AE34D2">
      <w:pPr>
        <w:pStyle w:val="BodyText"/>
        <w:spacing w:before="9"/>
        <w:rPr>
          <w:b/>
          <w:sz w:val="21"/>
        </w:rPr>
      </w:pPr>
      <w:r>
        <w:pict w14:anchorId="24D90755">
          <v:group id="_x0000_s1044" style="position:absolute;margin-left:27.8pt;margin-top:15.5pt;width:546.75pt;height:395.4pt;z-index:-251659776;mso-wrap-distance-left:0;mso-wrap-distance-right:0;mso-position-horizontal-relative:page;mso-position-vertical-relative:text" coordorigin="555,310" coordsize="10935,7908">
            <v:rect id="_x0000_s1052" style="position:absolute;left:11374;top:319;width:105;height:466" fillcolor="#d4dce3" stroked="f"/>
            <v:rect id="_x0000_s1051" style="position:absolute;left:565;top:319;width:105;height:466" fillcolor="#d4dce3" stroked="f"/>
            <v:rect id="_x0000_s1050" style="position:absolute;left:670;top:319;width:10705;height:466" fillcolor="#d4dce3" stroked="f"/>
            <v:line id="_x0000_s1049" style="position:absolute" from="565,790" to="11480,790" strokeweight=".5pt"/>
            <v:line id="_x0000_s1048" style="position:absolute" from="560,310" to="560,8218" strokeweight=".5pt"/>
            <v:line id="_x0000_s1047" style="position:absolute" from="565,8213" to="11480,8213" strokeweight=".5pt"/>
            <v:line id="_x0000_s1046" style="position:absolute" from="11485,310" to="11485,8218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560;top:315;width:10925;height:476" fillcolor="#d4dce3" strokeweight=".5pt">
              <v:textbox inset="0,0,0,0">
                <w:txbxContent>
                  <w:p w14:paraId="24D90761" w14:textId="77777777" w:rsidR="00477407" w:rsidRDefault="00820CB8">
                    <w:pPr>
                      <w:ind w:left="465"/>
                      <w:rPr>
                        <w:b/>
                      </w:rPr>
                    </w:pPr>
                    <w:r>
                      <w:rPr>
                        <w:b/>
                      </w:rPr>
                      <w:t>Applicant Reflection and Evidence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D9071A" w14:textId="77777777" w:rsidR="00477407" w:rsidRDefault="00477407">
      <w:pPr>
        <w:rPr>
          <w:sz w:val="21"/>
        </w:rPr>
        <w:sectPr w:rsidR="00477407">
          <w:pgSz w:w="11910" w:h="16840"/>
          <w:pgMar w:top="2200" w:right="300" w:bottom="1460" w:left="340" w:header="924" w:footer="1266" w:gutter="0"/>
          <w:cols w:space="720"/>
        </w:sectPr>
      </w:pPr>
    </w:p>
    <w:p w14:paraId="24D9071B" w14:textId="77777777" w:rsidR="00477407" w:rsidRDefault="00477407">
      <w:pPr>
        <w:pStyle w:val="BodyText"/>
        <w:rPr>
          <w:b/>
          <w:sz w:val="20"/>
        </w:rPr>
      </w:pPr>
    </w:p>
    <w:p w14:paraId="24D9071C" w14:textId="77777777" w:rsidR="00477407" w:rsidRDefault="00477407">
      <w:pPr>
        <w:pStyle w:val="BodyText"/>
        <w:spacing w:before="7"/>
        <w:rPr>
          <w:b/>
          <w:sz w:val="15"/>
        </w:rPr>
      </w:pPr>
    </w:p>
    <w:p w14:paraId="24D9071D" w14:textId="77777777" w:rsidR="00477407" w:rsidRDefault="00820CB8">
      <w:pPr>
        <w:spacing w:before="56"/>
        <w:ind w:left="105"/>
        <w:rPr>
          <w:b/>
        </w:rPr>
      </w:pPr>
      <w:r>
        <w:rPr>
          <w:b/>
        </w:rPr>
        <w:t>Ymarfer sy'n Seiliedig ar Dystiolaeth (20 Credyd)</w:t>
      </w:r>
    </w:p>
    <w:p w14:paraId="24D9071E" w14:textId="77777777" w:rsidR="00477407" w:rsidRDefault="00477407">
      <w:pPr>
        <w:pStyle w:val="BodyText"/>
        <w:spacing w:before="9"/>
        <w:rPr>
          <w:b/>
          <w:sz w:val="2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5"/>
      </w:tblGrid>
      <w:tr w:rsidR="00477407" w14:paraId="24D90720" w14:textId="77777777">
        <w:trPr>
          <w:trHeight w:val="470"/>
        </w:trPr>
        <w:tc>
          <w:tcPr>
            <w:tcW w:w="10925" w:type="dxa"/>
            <w:shd w:val="clear" w:color="auto" w:fill="D4DCE3"/>
          </w:tcPr>
          <w:p w14:paraId="24D9071F" w14:textId="77777777" w:rsidR="00477407" w:rsidRDefault="00820CB8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Modiwl: Deilliannau Dysgu a Fwriadwyd</w:t>
            </w:r>
          </w:p>
        </w:tc>
      </w:tr>
      <w:tr w:rsidR="00477407" w14:paraId="24D90729" w14:textId="77777777">
        <w:trPr>
          <w:trHeight w:val="3556"/>
        </w:trPr>
        <w:tc>
          <w:tcPr>
            <w:tcW w:w="10925" w:type="dxa"/>
          </w:tcPr>
          <w:p w14:paraId="24D90721" w14:textId="77777777" w:rsidR="00477407" w:rsidRDefault="00820CB8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Erbyn diwedd y modiwl dylai'r myfyriwr allu:</w:t>
            </w:r>
          </w:p>
          <w:p w14:paraId="1FA577D8" w14:textId="6C34F9D2" w:rsidR="002F7132" w:rsidRDefault="007A4C06" w:rsidP="002F71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97" w:line="276" w:lineRule="auto"/>
              <w:ind w:right="989"/>
            </w:pPr>
            <w:r>
              <w:t xml:space="preserve">Gwerthuso'r gwahanol ffyrdd y mae tystiolaeth yn cael ei chyflwyno a'i </w:t>
            </w:r>
            <w:proofErr w:type="gramStart"/>
            <w:r>
              <w:t>chyhoeddi;</w:t>
            </w:r>
            <w:proofErr w:type="gramEnd"/>
          </w:p>
          <w:p w14:paraId="78205775" w14:textId="5844FF5E" w:rsidR="002F7132" w:rsidRDefault="007A4C06" w:rsidP="002F71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97" w:line="276" w:lineRule="auto"/>
              <w:ind w:right="989"/>
            </w:pPr>
            <w:r>
              <w:t xml:space="preserve">Dadansoddi a syntheseiddio tystiolaeth empirig berthnasol, gan gynnwys llenyddiaeth ryngwladol a dogfennau </w:t>
            </w:r>
            <w:proofErr w:type="gramStart"/>
            <w:r>
              <w:t>polisi;</w:t>
            </w:r>
            <w:proofErr w:type="gramEnd"/>
          </w:p>
          <w:p w14:paraId="0BC82ECD" w14:textId="018BA17B" w:rsidR="002F7132" w:rsidRDefault="007A4C06" w:rsidP="002F71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97" w:line="276" w:lineRule="auto"/>
              <w:ind w:right="989"/>
            </w:pPr>
            <w:r>
              <w:t xml:space="preserve">Archwilio sut mae gwahanol fathau o dystiolaeth yn llywio </w:t>
            </w:r>
            <w:proofErr w:type="spellStart"/>
            <w:r>
              <w:t>ymddygiadau</w:t>
            </w:r>
            <w:proofErr w:type="spellEnd"/>
            <w:r>
              <w:t xml:space="preserve"> ac </w:t>
            </w:r>
            <w:proofErr w:type="spellStart"/>
            <w:r>
              <w:t>arferion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proffesiynol</w:t>
            </w:r>
            <w:proofErr w:type="spellEnd"/>
            <w:r>
              <w:t>;</w:t>
            </w:r>
            <w:proofErr w:type="gramEnd"/>
          </w:p>
          <w:p w14:paraId="46184EAD" w14:textId="157DEAD9" w:rsidR="002F7132" w:rsidRDefault="007A4C06" w:rsidP="002F71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97" w:line="276" w:lineRule="auto"/>
              <w:ind w:right="989"/>
            </w:pPr>
            <w:r>
              <w:t xml:space="preserve">Dadansoddi'r gwahanol ffyrdd y mae tystiolaeth yn cael ei chynhyrchu, ei gyrchu a'i archwilio mewn gwahanol leoliadau a chyd-destunau </w:t>
            </w:r>
            <w:proofErr w:type="gramStart"/>
            <w:r>
              <w:t>addysgol;</w:t>
            </w:r>
            <w:proofErr w:type="gramEnd"/>
          </w:p>
          <w:p w14:paraId="2D8F1E09" w14:textId="1EC34446" w:rsidR="002F7132" w:rsidRDefault="007A4C06" w:rsidP="002F71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97" w:line="276" w:lineRule="auto"/>
              <w:ind w:right="989"/>
            </w:pPr>
            <w:r>
              <w:t xml:space="preserve">Archwilio a dehongli tystiolaeth ryngwladol mewn ffyrdd ystyrlon a </w:t>
            </w:r>
            <w:proofErr w:type="gramStart"/>
            <w:r>
              <w:t>moesegol;</w:t>
            </w:r>
            <w:proofErr w:type="gramEnd"/>
          </w:p>
          <w:p w14:paraId="5BA37518" w14:textId="3291B9BB" w:rsidR="002F7132" w:rsidRDefault="007A4C06" w:rsidP="002F71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97" w:line="276" w:lineRule="auto"/>
              <w:ind w:right="989"/>
            </w:pPr>
            <w:r>
              <w:t xml:space="preserve">Gwerthuso'n feirniadol ffyrdd y gall y defnydd o dystiolaeth lywio hunaniaeth broffesiynol a pherthnasoedd </w:t>
            </w:r>
            <w:proofErr w:type="gramStart"/>
            <w:r>
              <w:t>cydweithredol;</w:t>
            </w:r>
            <w:proofErr w:type="gramEnd"/>
          </w:p>
          <w:p w14:paraId="24D90728" w14:textId="4420145C" w:rsidR="00477407" w:rsidRDefault="002F7132" w:rsidP="002F7132">
            <w:pPr>
              <w:pStyle w:val="TableParagraph"/>
              <w:numPr>
                <w:ilvl w:val="0"/>
                <w:numId w:val="2"/>
              </w:numPr>
              <w:spacing w:before="36"/>
            </w:pPr>
            <w:r>
              <w:t>Gwerthuso'n feirniadol sut y gall tystiolaeth lywio a newid arfer proffesiynol.</w:t>
            </w:r>
          </w:p>
        </w:tc>
      </w:tr>
    </w:tbl>
    <w:p w14:paraId="24D9072A" w14:textId="77777777" w:rsidR="00477407" w:rsidRDefault="00AE34D2">
      <w:pPr>
        <w:pStyle w:val="BodyText"/>
        <w:spacing w:before="1"/>
        <w:rPr>
          <w:b/>
          <w:sz w:val="20"/>
        </w:rPr>
      </w:pPr>
      <w:r>
        <w:pict w14:anchorId="24D90756">
          <v:group id="_x0000_s1035" style="position:absolute;margin-left:27.8pt;margin-top:14.5pt;width:546.75pt;height:380.4pt;z-index:-251658752;mso-wrap-distance-left:0;mso-wrap-distance-right:0;mso-position-horizontal-relative:page;mso-position-vertical-relative:text" coordorigin="555,290" coordsize="10935,7608">
            <v:rect id="_x0000_s1043" style="position:absolute;left:11374;top:300;width:105;height:470" fillcolor="#d4dce3" stroked="f"/>
            <v:rect id="_x0000_s1042" style="position:absolute;left:565;top:300;width:105;height:470" fillcolor="#d4dce3" stroked="f"/>
            <v:rect id="_x0000_s1041" style="position:absolute;left:670;top:300;width:10705;height:470" fillcolor="#d4dce3" stroked="f"/>
            <v:line id="_x0000_s1040" style="position:absolute" from="565,775" to="11480,775" strokeweight=".5pt"/>
            <v:line id="_x0000_s1039" style="position:absolute" from="560,290" to="560,7897" strokeweight=".5pt"/>
            <v:line id="_x0000_s1038" style="position:absolute" from="565,7893" to="11480,7893" strokeweight=".5pt"/>
            <v:line id="_x0000_s1037" style="position:absolute" from="11485,290" to="11485,7897" strokeweight=".5pt"/>
            <v:shape id="_x0000_s1036" type="#_x0000_t202" style="position:absolute;left:560;top:295;width:10925;height:481" fillcolor="#d4dce3" strokeweight=".5pt">
              <v:textbox inset="0,0,0,0">
                <w:txbxContent>
                  <w:p w14:paraId="24D90762" w14:textId="77777777" w:rsidR="00477407" w:rsidRDefault="00820CB8">
                    <w:pPr>
                      <w:ind w:left="465"/>
                      <w:rPr>
                        <w:b/>
                      </w:rPr>
                    </w:pPr>
                    <w:r>
                      <w:rPr>
                        <w:b/>
                      </w:rPr>
                      <w:t>Applicant Reflection and Evidence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D9072B" w14:textId="77777777" w:rsidR="00477407" w:rsidRDefault="00477407">
      <w:pPr>
        <w:rPr>
          <w:sz w:val="20"/>
        </w:rPr>
        <w:sectPr w:rsidR="00477407">
          <w:pgSz w:w="11910" w:h="16840"/>
          <w:pgMar w:top="2200" w:right="300" w:bottom="1460" w:left="340" w:header="924" w:footer="1266" w:gutter="0"/>
          <w:cols w:space="720"/>
        </w:sectPr>
      </w:pPr>
    </w:p>
    <w:p w14:paraId="24D9072C" w14:textId="77777777" w:rsidR="00477407" w:rsidRDefault="00477407">
      <w:pPr>
        <w:pStyle w:val="BodyText"/>
        <w:rPr>
          <w:b/>
          <w:sz w:val="20"/>
        </w:rPr>
      </w:pPr>
    </w:p>
    <w:p w14:paraId="24D9072D" w14:textId="77777777" w:rsidR="00477407" w:rsidRDefault="00477407">
      <w:pPr>
        <w:pStyle w:val="BodyText"/>
        <w:spacing w:before="7"/>
        <w:rPr>
          <w:b/>
          <w:sz w:val="15"/>
        </w:rPr>
      </w:pPr>
    </w:p>
    <w:p w14:paraId="24D9072E" w14:textId="77777777" w:rsidR="00477407" w:rsidRDefault="00820CB8">
      <w:pPr>
        <w:spacing w:before="56"/>
        <w:ind w:left="250"/>
        <w:rPr>
          <w:b/>
        </w:rPr>
      </w:pPr>
      <w:r>
        <w:rPr>
          <w:b/>
        </w:rPr>
        <w:t>Ymarfer Cydweithredol a Phroffesiynol (20 Credyd)</w:t>
      </w:r>
    </w:p>
    <w:p w14:paraId="24D9072F" w14:textId="77777777" w:rsidR="00477407" w:rsidRDefault="00477407">
      <w:pPr>
        <w:pStyle w:val="BodyText"/>
        <w:spacing w:before="9"/>
        <w:rPr>
          <w:b/>
          <w:sz w:val="2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5"/>
      </w:tblGrid>
      <w:tr w:rsidR="00477407" w14:paraId="24D90731" w14:textId="77777777">
        <w:trPr>
          <w:trHeight w:val="470"/>
        </w:trPr>
        <w:tc>
          <w:tcPr>
            <w:tcW w:w="10925" w:type="dxa"/>
            <w:shd w:val="clear" w:color="auto" w:fill="D4DCE3"/>
          </w:tcPr>
          <w:p w14:paraId="24D90730" w14:textId="77777777" w:rsidR="00477407" w:rsidRDefault="00820CB8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Modiwl: Deilliannau Dysgu a Fwriadwyd</w:t>
            </w:r>
          </w:p>
        </w:tc>
      </w:tr>
      <w:tr w:rsidR="00477407" w14:paraId="24D90738" w14:textId="77777777">
        <w:trPr>
          <w:trHeight w:val="2921"/>
        </w:trPr>
        <w:tc>
          <w:tcPr>
            <w:tcW w:w="10925" w:type="dxa"/>
          </w:tcPr>
          <w:p w14:paraId="24D90732" w14:textId="77777777" w:rsidR="00477407" w:rsidRDefault="00820CB8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Erbyn diwedd y modiwl dylai'r myfyriwr allu:</w:t>
            </w:r>
          </w:p>
          <w:p w14:paraId="021FCAD4" w14:textId="62E6CAEE" w:rsidR="002F7132" w:rsidRDefault="007A4C06" w:rsidP="002F7132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spacing w:before="197"/>
            </w:pPr>
            <w:r>
              <w:t xml:space="preserve">Cydnabod ac amddiffyn gwerth cydweithio â chydweithwyr, dysgwyr, rhieni a rhanddeiliaid eraill er mwyn hyrwyddo dysgu pob person </w:t>
            </w:r>
            <w:proofErr w:type="gramStart"/>
            <w:r>
              <w:t>ifanc;</w:t>
            </w:r>
            <w:proofErr w:type="gramEnd"/>
          </w:p>
          <w:p w14:paraId="6D6582FD" w14:textId="5309B358" w:rsidR="002F7132" w:rsidRDefault="007A4C06" w:rsidP="002F7132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spacing w:before="197"/>
            </w:pPr>
            <w:r>
              <w:t xml:space="preserve">Ymarfer eu cyfrifoldebau contractual, bugeiliol, cyfreithiol a phroffesiynol er mwyn diwallu anghenion a gwneud y mwyaf o botensial pob </w:t>
            </w:r>
            <w:proofErr w:type="gramStart"/>
            <w:r>
              <w:t>dysgwr;</w:t>
            </w:r>
            <w:proofErr w:type="gramEnd"/>
          </w:p>
          <w:p w14:paraId="5C5E5C49" w14:textId="52DC8BB3" w:rsidR="002F7132" w:rsidRDefault="007A4C06" w:rsidP="002F7132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spacing w:before="197"/>
            </w:pPr>
            <w:r>
              <w:t xml:space="preserve">Rheoli eu lles eu hunain, yn ogystal â datblygu eu gallu i gyfrannu at les a diogelu'r dysgwyr yn eu </w:t>
            </w:r>
            <w:proofErr w:type="gramStart"/>
            <w:r>
              <w:t>gofal;</w:t>
            </w:r>
            <w:proofErr w:type="gramEnd"/>
          </w:p>
          <w:p w14:paraId="24D90737" w14:textId="4640CFB8" w:rsidR="00477407" w:rsidRDefault="002F7132" w:rsidP="002F7132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  <w:tab w:val="left" w:pos="880"/>
              </w:tabs>
              <w:spacing w:before="197"/>
            </w:pPr>
            <w:r>
              <w:t>Dadansoddi a gwerthuso eu gwerthoedd a'u credoau eu hunain ynghylch addysgu a dysgu yn feirniadol er mwyn datblygu fel ymarferydd myfyriol.</w:t>
            </w:r>
          </w:p>
        </w:tc>
      </w:tr>
    </w:tbl>
    <w:p w14:paraId="24D90739" w14:textId="77777777" w:rsidR="00477407" w:rsidRDefault="00AE34D2">
      <w:pPr>
        <w:pStyle w:val="BodyText"/>
        <w:spacing w:before="9"/>
        <w:rPr>
          <w:b/>
          <w:sz w:val="21"/>
        </w:rPr>
      </w:pPr>
      <w:r>
        <w:pict w14:anchorId="24D90757">
          <v:group id="_x0000_s1026" style="position:absolute;margin-left:27.8pt;margin-top:15.5pt;width:546.75pt;height:380.4pt;z-index:-251657728;mso-wrap-distance-left:0;mso-wrap-distance-right:0;mso-position-horizontal-relative:page;mso-position-vertical-relative:text" coordorigin="555,310" coordsize="10935,7608">
            <v:rect id="_x0000_s1034" style="position:absolute;left:11374;top:320;width:105;height:470" fillcolor="#d4dce3" stroked="f"/>
            <v:rect id="_x0000_s1033" style="position:absolute;left:565;top:320;width:105;height:470" fillcolor="#d4dce3" stroked="f"/>
            <v:rect id="_x0000_s1032" style="position:absolute;left:670;top:320;width:10705;height:470" fillcolor="#d4dce3" stroked="f"/>
            <v:line id="_x0000_s1031" style="position:absolute" from="565,795" to="11480,795" strokeweight=".5pt"/>
            <v:line id="_x0000_s1030" style="position:absolute" from="560,310" to="560,7918" strokeweight=".5pt"/>
            <v:line id="_x0000_s1029" style="position:absolute" from="565,7913" to="11480,7913" strokeweight=".5pt"/>
            <v:line id="_x0000_s1028" style="position:absolute" from="11485,310" to="11485,7918" strokeweight=".5pt"/>
            <v:shape id="_x0000_s1027" type="#_x0000_t202" style="position:absolute;left:560;top:315;width:10925;height:480" fillcolor="#d4dce3" strokeweight=".5pt">
              <v:textbox inset="0,0,0,0">
                <w:txbxContent>
                  <w:p w14:paraId="24D90763" w14:textId="77777777" w:rsidR="00477407" w:rsidRDefault="00820CB8">
                    <w:pPr>
                      <w:ind w:left="465"/>
                      <w:rPr>
                        <w:b/>
                      </w:rPr>
                    </w:pPr>
                    <w:r>
                      <w:rPr>
                        <w:b/>
                      </w:rPr>
                      <w:t>Applicant Reflection and Evidence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D9073A" w14:textId="77777777" w:rsidR="00477407" w:rsidRDefault="00477407">
      <w:pPr>
        <w:rPr>
          <w:sz w:val="21"/>
        </w:rPr>
        <w:sectPr w:rsidR="00477407">
          <w:pgSz w:w="11910" w:h="16840"/>
          <w:pgMar w:top="2200" w:right="300" w:bottom="1460" w:left="340" w:header="924" w:footer="1266" w:gutter="0"/>
          <w:cols w:space="720"/>
        </w:sectPr>
      </w:pPr>
    </w:p>
    <w:p w14:paraId="24D9073B" w14:textId="77777777" w:rsidR="00477407" w:rsidRDefault="00477407">
      <w:pPr>
        <w:pStyle w:val="BodyText"/>
        <w:spacing w:before="2"/>
        <w:rPr>
          <w:b/>
          <w:sz w:val="10"/>
        </w:rPr>
      </w:pPr>
    </w:p>
    <w:p w14:paraId="24D9073C" w14:textId="77777777" w:rsidR="00477407" w:rsidRDefault="00820CB8">
      <w:pPr>
        <w:spacing w:before="56"/>
        <w:ind w:left="1100"/>
        <w:rPr>
          <w:b/>
        </w:rPr>
      </w:pPr>
      <w:r>
        <w:rPr>
          <w:b/>
        </w:rPr>
        <w:t>At ddefnydd mewnol yn unig:</w:t>
      </w:r>
    </w:p>
    <w:p w14:paraId="24D9073D" w14:textId="77777777" w:rsidR="00477407" w:rsidRDefault="00477407">
      <w:pPr>
        <w:pStyle w:val="BodyText"/>
        <w:spacing w:before="5"/>
        <w:rPr>
          <w:b/>
        </w:rPr>
      </w:pPr>
    </w:p>
    <w:p w14:paraId="24D9073E" w14:textId="77777777" w:rsidR="00477407" w:rsidRDefault="00820CB8">
      <w:pPr>
        <w:pStyle w:val="BodyText"/>
        <w:spacing w:line="237" w:lineRule="auto"/>
        <w:ind w:left="1100" w:right="1811"/>
      </w:pPr>
      <w:r>
        <w:t>Cyfarwyddwyr Rhaglenni i neilltuo Modiwlau Amnewid Blwyddyn 1 i fyfyrwyr os oes angen yn seiliedig ar Fyfyrio Ymgeisydd a Thystiolaeth o'r Deilliannau Dysgu.</w:t>
      </w:r>
    </w:p>
    <w:p w14:paraId="24D9073F" w14:textId="77777777" w:rsidR="00477407" w:rsidRDefault="00477407">
      <w:pPr>
        <w:pStyle w:val="BodyText"/>
        <w:rPr>
          <w:sz w:val="20"/>
        </w:rPr>
      </w:pPr>
    </w:p>
    <w:p w14:paraId="24D90740" w14:textId="77777777" w:rsidR="00477407" w:rsidRDefault="00477407">
      <w:pPr>
        <w:pStyle w:val="BodyText"/>
        <w:spacing w:before="3" w:after="1"/>
        <w:rPr>
          <w:sz w:val="24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2228"/>
        <w:gridCol w:w="325"/>
        <w:gridCol w:w="1954"/>
      </w:tblGrid>
      <w:tr w:rsidR="00477407" w14:paraId="24D90743" w14:textId="77777777">
        <w:trPr>
          <w:trHeight w:val="270"/>
        </w:trPr>
        <w:tc>
          <w:tcPr>
            <w:tcW w:w="4512" w:type="dxa"/>
          </w:tcPr>
          <w:p w14:paraId="24D90741" w14:textId="77777777" w:rsidR="00477407" w:rsidRDefault="00820CB8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Modiwl Amnewid</w:t>
            </w:r>
          </w:p>
        </w:tc>
        <w:tc>
          <w:tcPr>
            <w:tcW w:w="4507" w:type="dxa"/>
            <w:gridSpan w:val="3"/>
          </w:tcPr>
          <w:p w14:paraId="24D90742" w14:textId="77777777" w:rsidR="00477407" w:rsidRDefault="00820CB8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I'w neilltuo i'r myfyriwr (ticiwch y bocs)</w:t>
            </w:r>
          </w:p>
        </w:tc>
      </w:tr>
      <w:tr w:rsidR="00477407" w14:paraId="24D90748" w14:textId="77777777">
        <w:trPr>
          <w:trHeight w:val="265"/>
        </w:trPr>
        <w:tc>
          <w:tcPr>
            <w:tcW w:w="4512" w:type="dxa"/>
          </w:tcPr>
          <w:p w14:paraId="24D90744" w14:textId="77777777" w:rsidR="00477407" w:rsidRDefault="00820CB8">
            <w:pPr>
              <w:pStyle w:val="TableParagraph"/>
              <w:spacing w:line="245" w:lineRule="exact"/>
            </w:pPr>
            <w:r>
              <w:t>Ymarfer Cydweithredol a Phroffesiynol</w:t>
            </w:r>
          </w:p>
        </w:tc>
        <w:tc>
          <w:tcPr>
            <w:tcW w:w="2228" w:type="dxa"/>
            <w:tcBorders>
              <w:right w:val="single" w:sz="12" w:space="0" w:color="000000"/>
            </w:tcBorders>
          </w:tcPr>
          <w:p w14:paraId="24D90745" w14:textId="77777777" w:rsidR="00477407" w:rsidRDefault="004774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left w:val="single" w:sz="12" w:space="0" w:color="000000"/>
              <w:right w:val="single" w:sz="12" w:space="0" w:color="000000"/>
            </w:tcBorders>
          </w:tcPr>
          <w:p w14:paraId="24D90746" w14:textId="77777777" w:rsidR="00477407" w:rsidRDefault="004774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left w:val="single" w:sz="12" w:space="0" w:color="000000"/>
            </w:tcBorders>
          </w:tcPr>
          <w:p w14:paraId="24D90747" w14:textId="77777777" w:rsidR="00477407" w:rsidRDefault="004774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7407" w14:paraId="24D9074D" w14:textId="77777777">
        <w:trPr>
          <w:trHeight w:val="270"/>
        </w:trPr>
        <w:tc>
          <w:tcPr>
            <w:tcW w:w="4512" w:type="dxa"/>
          </w:tcPr>
          <w:p w14:paraId="24D90749" w14:textId="77777777" w:rsidR="00477407" w:rsidRDefault="00820CB8">
            <w:pPr>
              <w:pStyle w:val="TableParagraph"/>
              <w:spacing w:line="249" w:lineRule="exact"/>
            </w:pPr>
            <w:r>
              <w:t>Ymarfer sy'n Seiliedig ar Dystiolaeth</w:t>
            </w:r>
          </w:p>
        </w:tc>
        <w:tc>
          <w:tcPr>
            <w:tcW w:w="2228" w:type="dxa"/>
            <w:tcBorders>
              <w:right w:val="single" w:sz="8" w:space="0" w:color="000000"/>
            </w:tcBorders>
          </w:tcPr>
          <w:p w14:paraId="24D9074A" w14:textId="77777777" w:rsidR="00477407" w:rsidRDefault="004774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left w:val="single" w:sz="8" w:space="0" w:color="000000"/>
              <w:right w:val="single" w:sz="8" w:space="0" w:color="000000"/>
            </w:tcBorders>
          </w:tcPr>
          <w:p w14:paraId="24D9074B" w14:textId="77777777" w:rsidR="00477407" w:rsidRDefault="004774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left w:val="single" w:sz="8" w:space="0" w:color="000000"/>
            </w:tcBorders>
          </w:tcPr>
          <w:p w14:paraId="24D9074C" w14:textId="77777777" w:rsidR="00477407" w:rsidRDefault="004774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7407" w14:paraId="24D90752" w14:textId="77777777">
        <w:trPr>
          <w:trHeight w:val="270"/>
        </w:trPr>
        <w:tc>
          <w:tcPr>
            <w:tcW w:w="4512" w:type="dxa"/>
          </w:tcPr>
          <w:p w14:paraId="24D9074E" w14:textId="77777777" w:rsidR="00477407" w:rsidRDefault="00820CB8">
            <w:pPr>
              <w:pStyle w:val="TableParagraph"/>
              <w:spacing w:line="249" w:lineRule="exact"/>
            </w:pPr>
            <w:r>
              <w:t>Addysgeg ac Ymarfer</w:t>
            </w:r>
          </w:p>
        </w:tc>
        <w:tc>
          <w:tcPr>
            <w:tcW w:w="2228" w:type="dxa"/>
            <w:tcBorders>
              <w:right w:val="single" w:sz="8" w:space="0" w:color="000000"/>
            </w:tcBorders>
          </w:tcPr>
          <w:p w14:paraId="24D9074F" w14:textId="77777777" w:rsidR="00477407" w:rsidRDefault="004774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left w:val="single" w:sz="8" w:space="0" w:color="000000"/>
              <w:right w:val="single" w:sz="8" w:space="0" w:color="000000"/>
            </w:tcBorders>
          </w:tcPr>
          <w:p w14:paraId="24D90750" w14:textId="77777777" w:rsidR="00477407" w:rsidRDefault="004774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left w:val="single" w:sz="8" w:space="0" w:color="000000"/>
            </w:tcBorders>
          </w:tcPr>
          <w:p w14:paraId="24D90751" w14:textId="77777777" w:rsidR="00477407" w:rsidRDefault="0047740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D90753" w14:textId="4A8B17B5" w:rsidR="00820CB8" w:rsidRDefault="00820CB8"/>
    <w:sectPr w:rsidR="00820CB8">
      <w:pgSz w:w="11910" w:h="16840"/>
      <w:pgMar w:top="2200" w:right="300" w:bottom="1460" w:left="340" w:header="924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075A" w14:textId="77777777" w:rsidR="00820CB8" w:rsidRDefault="00820CB8">
      <w:r>
        <w:separator/>
      </w:r>
    </w:p>
  </w:endnote>
  <w:endnote w:type="continuationSeparator" w:id="0">
    <w:p w14:paraId="24D9075B" w14:textId="77777777" w:rsidR="00820CB8" w:rsidRDefault="0082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075D" w14:textId="77777777" w:rsidR="00477407" w:rsidRDefault="00AE34D2">
    <w:pPr>
      <w:pStyle w:val="BodyText"/>
      <w:spacing w:line="14" w:lineRule="auto"/>
      <w:rPr>
        <w:sz w:val="20"/>
      </w:rPr>
    </w:pPr>
    <w:r>
      <w:pict w14:anchorId="24D9076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05pt;margin-top:767.7pt;width:101.3pt;height:32.25pt;z-index:-251658240;mso-position-horizontal-relative:page;mso-position-vertical-relative:page" filled="f" stroked="f">
          <v:textbox inset="0,0,0,0">
            <w:txbxContent>
              <w:p w14:paraId="24D90764" w14:textId="77777777" w:rsidR="00477407" w:rsidRDefault="00820CB8">
                <w:pPr>
                  <w:pStyle w:val="BodyText"/>
                  <w:spacing w:line="242" w:lineRule="exact"/>
                  <w:ind w:left="20"/>
                </w:pPr>
                <w:proofErr w:type="spellStart"/>
                <w:r>
                  <w:t>NATMARPLForm</w:t>
                </w:r>
                <w:proofErr w:type="spellEnd"/>
              </w:p>
              <w:p w14:paraId="24D90765" w14:textId="76E76CEA" w:rsidR="00477407" w:rsidRDefault="00820CB8">
                <w:pPr>
                  <w:pStyle w:val="BodyText"/>
                  <w:spacing w:line="267" w:lineRule="exact"/>
                  <w:ind w:left="20"/>
                </w:pPr>
                <w:r>
                  <w:t>V2.0</w:t>
                </w:r>
                <w:r>
                  <w:rPr>
                    <w:spacing w:val="-12"/>
                  </w:rPr>
                  <w:t xml:space="preserve"> </w:t>
                </w:r>
                <w:r w:rsidR="002F7132">
                  <w:t>09/10/2023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0758" w14:textId="77777777" w:rsidR="00820CB8" w:rsidRDefault="00820CB8">
      <w:r>
        <w:separator/>
      </w:r>
    </w:p>
  </w:footnote>
  <w:footnote w:type="continuationSeparator" w:id="0">
    <w:p w14:paraId="24D90759" w14:textId="77777777" w:rsidR="00820CB8" w:rsidRDefault="0082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075C" w14:textId="77777777" w:rsidR="00477407" w:rsidRDefault="00820CB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 wp14:anchorId="24D9075E" wp14:editId="24D9075F">
          <wp:simplePos x="0" y="0"/>
          <wp:positionH relativeFrom="page">
            <wp:posOffset>1791445</wp:posOffset>
          </wp:positionH>
          <wp:positionV relativeFrom="page">
            <wp:posOffset>586561</wp:posOffset>
          </wp:positionV>
          <wp:extent cx="3959434" cy="8142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9434" cy="814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8053F"/>
    <w:multiLevelType w:val="hybridMultilevel"/>
    <w:tmpl w:val="D46A60D6"/>
    <w:lvl w:ilvl="0" w:tplc="4DF876F6">
      <w:start w:val="1"/>
      <w:numFmt w:val="decimal"/>
      <w:lvlText w:val="%1."/>
      <w:lvlJc w:val="left"/>
      <w:pPr>
        <w:ind w:left="1821" w:hanging="36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en-US" w:eastAsia="en-US" w:bidi="en-US"/>
      </w:rPr>
    </w:lvl>
    <w:lvl w:ilvl="1" w:tplc="618EE4D2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en-US"/>
      </w:rPr>
    </w:lvl>
    <w:lvl w:ilvl="2" w:tplc="CA22F9CE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en-US"/>
      </w:rPr>
    </w:lvl>
    <w:lvl w:ilvl="3" w:tplc="D8641BD0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434C0990">
      <w:numFmt w:val="bullet"/>
      <w:lvlText w:val="•"/>
      <w:lvlJc w:val="left"/>
      <w:pPr>
        <w:ind w:left="5598" w:hanging="360"/>
      </w:pPr>
      <w:rPr>
        <w:rFonts w:hint="default"/>
        <w:lang w:val="en-US" w:eastAsia="en-US" w:bidi="en-US"/>
      </w:rPr>
    </w:lvl>
    <w:lvl w:ilvl="5" w:tplc="39FCF2D8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en-US"/>
      </w:rPr>
    </w:lvl>
    <w:lvl w:ilvl="6" w:tplc="0ED0A050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en-US"/>
      </w:rPr>
    </w:lvl>
    <w:lvl w:ilvl="7" w:tplc="AB2A0286">
      <w:numFmt w:val="bullet"/>
      <w:lvlText w:val="•"/>
      <w:lvlJc w:val="left"/>
      <w:pPr>
        <w:ind w:left="8431" w:hanging="360"/>
      </w:pPr>
      <w:rPr>
        <w:rFonts w:hint="default"/>
        <w:lang w:val="en-US" w:eastAsia="en-US" w:bidi="en-US"/>
      </w:rPr>
    </w:lvl>
    <w:lvl w:ilvl="8" w:tplc="24E00294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A012754"/>
    <w:multiLevelType w:val="hybridMultilevel"/>
    <w:tmpl w:val="D486A0EA"/>
    <w:lvl w:ilvl="0" w:tplc="D478A03E">
      <w:start w:val="1"/>
      <w:numFmt w:val="decimal"/>
      <w:lvlText w:val="%1."/>
      <w:lvlJc w:val="left"/>
      <w:pPr>
        <w:ind w:left="830" w:hanging="360"/>
      </w:pPr>
      <w:rPr>
        <w:rFonts w:hint="default"/>
        <w:spacing w:val="-5"/>
        <w:w w:val="100"/>
        <w:lang w:val="en-US" w:eastAsia="en-US" w:bidi="en-US"/>
      </w:rPr>
    </w:lvl>
    <w:lvl w:ilvl="1" w:tplc="1270A010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en-US"/>
      </w:rPr>
    </w:lvl>
    <w:lvl w:ilvl="2" w:tplc="1ED6691A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en-US"/>
      </w:rPr>
    </w:lvl>
    <w:lvl w:ilvl="3" w:tplc="8B803A14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en-US"/>
      </w:rPr>
    </w:lvl>
    <w:lvl w:ilvl="4" w:tplc="6B4CE324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5" w:tplc="67CEBF6A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en-US"/>
      </w:rPr>
    </w:lvl>
    <w:lvl w:ilvl="6" w:tplc="B72CC0D4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en-US"/>
      </w:rPr>
    </w:lvl>
    <w:lvl w:ilvl="7" w:tplc="327AC314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  <w:lvl w:ilvl="8" w:tplc="898A055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A874A54"/>
    <w:multiLevelType w:val="hybridMultilevel"/>
    <w:tmpl w:val="8F682484"/>
    <w:lvl w:ilvl="0" w:tplc="35E29EC0">
      <w:start w:val="1"/>
      <w:numFmt w:val="decimal"/>
      <w:lvlText w:val="%1."/>
      <w:lvlJc w:val="left"/>
      <w:pPr>
        <w:ind w:left="1821" w:hanging="360"/>
      </w:pPr>
      <w:rPr>
        <w:rFonts w:ascii="Calibri" w:eastAsia="Calibri" w:hAnsi="Calibri" w:cs="Calibri" w:hint="default"/>
        <w:b/>
        <w:bCs/>
        <w:spacing w:val="-8"/>
        <w:w w:val="100"/>
        <w:sz w:val="22"/>
        <w:szCs w:val="22"/>
        <w:lang w:val="en-US" w:eastAsia="en-US" w:bidi="en-US"/>
      </w:rPr>
    </w:lvl>
    <w:lvl w:ilvl="1" w:tplc="C51A0B4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en-US"/>
      </w:rPr>
    </w:lvl>
    <w:lvl w:ilvl="2" w:tplc="2D4C1AEC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en-US"/>
      </w:rPr>
    </w:lvl>
    <w:lvl w:ilvl="3" w:tplc="1946E39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5F6E7708">
      <w:numFmt w:val="bullet"/>
      <w:lvlText w:val="•"/>
      <w:lvlJc w:val="left"/>
      <w:pPr>
        <w:ind w:left="5598" w:hanging="360"/>
      </w:pPr>
      <w:rPr>
        <w:rFonts w:hint="default"/>
        <w:lang w:val="en-US" w:eastAsia="en-US" w:bidi="en-US"/>
      </w:rPr>
    </w:lvl>
    <w:lvl w:ilvl="5" w:tplc="FF562FB6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en-US"/>
      </w:rPr>
    </w:lvl>
    <w:lvl w:ilvl="6" w:tplc="DC7E586A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en-US"/>
      </w:rPr>
    </w:lvl>
    <w:lvl w:ilvl="7" w:tplc="2EA284DC">
      <w:numFmt w:val="bullet"/>
      <w:lvlText w:val="•"/>
      <w:lvlJc w:val="left"/>
      <w:pPr>
        <w:ind w:left="8431" w:hanging="360"/>
      </w:pPr>
      <w:rPr>
        <w:rFonts w:hint="default"/>
        <w:lang w:val="en-US" w:eastAsia="en-US" w:bidi="en-US"/>
      </w:rPr>
    </w:lvl>
    <w:lvl w:ilvl="8" w:tplc="5D1EAA00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C18514D"/>
    <w:multiLevelType w:val="hybridMultilevel"/>
    <w:tmpl w:val="762CF200"/>
    <w:lvl w:ilvl="0" w:tplc="9CF012A2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en-US" w:eastAsia="en-US" w:bidi="en-US"/>
      </w:rPr>
    </w:lvl>
    <w:lvl w:ilvl="1" w:tplc="385A668A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en-US"/>
      </w:rPr>
    </w:lvl>
    <w:lvl w:ilvl="2" w:tplc="4EBA8BD4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en-US"/>
      </w:rPr>
    </w:lvl>
    <w:lvl w:ilvl="3" w:tplc="B044B2B4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en-US"/>
      </w:rPr>
    </w:lvl>
    <w:lvl w:ilvl="4" w:tplc="3CFE24EA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5" w:tplc="71B22E82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en-US"/>
      </w:rPr>
    </w:lvl>
    <w:lvl w:ilvl="6" w:tplc="8BB04144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en-US"/>
      </w:rPr>
    </w:lvl>
    <w:lvl w:ilvl="7" w:tplc="3A540708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  <w:lvl w:ilvl="8" w:tplc="229ADCE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4073E7D"/>
    <w:multiLevelType w:val="hybridMultilevel"/>
    <w:tmpl w:val="141CD7E2"/>
    <w:lvl w:ilvl="0" w:tplc="9DA0A28C">
      <w:start w:val="1"/>
      <w:numFmt w:val="decimal"/>
      <w:lvlText w:val="%1."/>
      <w:lvlJc w:val="left"/>
      <w:pPr>
        <w:ind w:left="880" w:hanging="41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766C6DBA">
      <w:numFmt w:val="bullet"/>
      <w:lvlText w:val="•"/>
      <w:lvlJc w:val="left"/>
      <w:pPr>
        <w:ind w:left="1883" w:hanging="410"/>
      </w:pPr>
      <w:rPr>
        <w:rFonts w:hint="default"/>
        <w:lang w:val="en-US" w:eastAsia="en-US" w:bidi="en-US"/>
      </w:rPr>
    </w:lvl>
    <w:lvl w:ilvl="2" w:tplc="E5CC627A">
      <w:numFmt w:val="bullet"/>
      <w:lvlText w:val="•"/>
      <w:lvlJc w:val="left"/>
      <w:pPr>
        <w:ind w:left="2887" w:hanging="410"/>
      </w:pPr>
      <w:rPr>
        <w:rFonts w:hint="default"/>
        <w:lang w:val="en-US" w:eastAsia="en-US" w:bidi="en-US"/>
      </w:rPr>
    </w:lvl>
    <w:lvl w:ilvl="3" w:tplc="3E8A9F88">
      <w:numFmt w:val="bullet"/>
      <w:lvlText w:val="•"/>
      <w:lvlJc w:val="left"/>
      <w:pPr>
        <w:ind w:left="3890" w:hanging="410"/>
      </w:pPr>
      <w:rPr>
        <w:rFonts w:hint="default"/>
        <w:lang w:val="en-US" w:eastAsia="en-US" w:bidi="en-US"/>
      </w:rPr>
    </w:lvl>
    <w:lvl w:ilvl="4" w:tplc="968E2D52">
      <w:numFmt w:val="bullet"/>
      <w:lvlText w:val="•"/>
      <w:lvlJc w:val="left"/>
      <w:pPr>
        <w:ind w:left="4894" w:hanging="410"/>
      </w:pPr>
      <w:rPr>
        <w:rFonts w:hint="default"/>
        <w:lang w:val="en-US" w:eastAsia="en-US" w:bidi="en-US"/>
      </w:rPr>
    </w:lvl>
    <w:lvl w:ilvl="5" w:tplc="12246E30">
      <w:numFmt w:val="bullet"/>
      <w:lvlText w:val="•"/>
      <w:lvlJc w:val="left"/>
      <w:pPr>
        <w:ind w:left="5897" w:hanging="410"/>
      </w:pPr>
      <w:rPr>
        <w:rFonts w:hint="default"/>
        <w:lang w:val="en-US" w:eastAsia="en-US" w:bidi="en-US"/>
      </w:rPr>
    </w:lvl>
    <w:lvl w:ilvl="6" w:tplc="A0CC4BD4">
      <w:numFmt w:val="bullet"/>
      <w:lvlText w:val="•"/>
      <w:lvlJc w:val="left"/>
      <w:pPr>
        <w:ind w:left="6901" w:hanging="410"/>
      </w:pPr>
      <w:rPr>
        <w:rFonts w:hint="default"/>
        <w:lang w:val="en-US" w:eastAsia="en-US" w:bidi="en-US"/>
      </w:rPr>
    </w:lvl>
    <w:lvl w:ilvl="7" w:tplc="88FEFEB4">
      <w:numFmt w:val="bullet"/>
      <w:lvlText w:val="•"/>
      <w:lvlJc w:val="left"/>
      <w:pPr>
        <w:ind w:left="7904" w:hanging="410"/>
      </w:pPr>
      <w:rPr>
        <w:rFonts w:hint="default"/>
        <w:lang w:val="en-US" w:eastAsia="en-US" w:bidi="en-US"/>
      </w:rPr>
    </w:lvl>
    <w:lvl w:ilvl="8" w:tplc="F49C9666">
      <w:numFmt w:val="bullet"/>
      <w:lvlText w:val="•"/>
      <w:lvlJc w:val="left"/>
      <w:pPr>
        <w:ind w:left="8908" w:hanging="410"/>
      </w:pPr>
      <w:rPr>
        <w:rFonts w:hint="default"/>
        <w:lang w:val="en-US" w:eastAsia="en-US" w:bidi="en-US"/>
      </w:rPr>
    </w:lvl>
  </w:abstractNum>
  <w:num w:numId="1" w16cid:durableId="1485510825">
    <w:abstractNumId w:val="4"/>
  </w:num>
  <w:num w:numId="2" w16cid:durableId="14239269">
    <w:abstractNumId w:val="1"/>
  </w:num>
  <w:num w:numId="3" w16cid:durableId="1368792748">
    <w:abstractNumId w:val="3"/>
  </w:num>
  <w:num w:numId="4" w16cid:durableId="213009905">
    <w:abstractNumId w:val="0"/>
  </w:num>
  <w:num w:numId="5" w16cid:durableId="5435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407"/>
    <w:rsid w:val="00070850"/>
    <w:rsid w:val="002F7132"/>
    <w:rsid w:val="00374F97"/>
    <w:rsid w:val="00477407"/>
    <w:rsid w:val="005460FD"/>
    <w:rsid w:val="007A4C06"/>
    <w:rsid w:val="00820CB8"/>
    <w:rsid w:val="00874765"/>
    <w:rsid w:val="008E7D53"/>
    <w:rsid w:val="009914F7"/>
    <w:rsid w:val="00A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D906CA"/>
  <w15:docId w15:val="{419FB00C-D28E-48F0-B855-86A952C0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6"/>
      <w:ind w:left="25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821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F7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F7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2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AE34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wb.gov.wales/api/storage/19bc948b-8a3f-41e0-944a-7bf2cadf7d18/professional-standards-for-teaching-and-leadership-interactive-pdf-for-pc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wb.gov.wales/api/storage/19bc948b-8a3f-41e0-944a-7bf2cadf7d18/professional-standards-for-teaching-and-leadership-interactive-pdf-for-pc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lyndwr.ac.uk/courses/postgraduate-courses/education-w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34CD1DF93E946A27A33D1F680FC5A" ma:contentTypeVersion="11" ma:contentTypeDescription="Create a new document." ma:contentTypeScope="" ma:versionID="71d8d65b336e9afa56f5b8d7306f1aca">
  <xsd:schema xmlns:xsd="http://www.w3.org/2001/XMLSchema" xmlns:xs="http://www.w3.org/2001/XMLSchema" xmlns:p="http://schemas.microsoft.com/office/2006/metadata/properties" xmlns:ns2="815b17a4-e69a-4432-a35e-504cef0bd5f4" xmlns:ns3="8ace8e08-4c9a-4841-b81d-a3fcd64cae4c" targetNamespace="http://schemas.microsoft.com/office/2006/metadata/properties" ma:root="true" ma:fieldsID="b3cd887fa8cf0c14bdc39d7243c6afd7" ns2:_="" ns3:_="">
    <xsd:import namespace="815b17a4-e69a-4432-a35e-504cef0bd5f4"/>
    <xsd:import namespace="8ace8e08-4c9a-4841-b81d-a3fcd64ca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b17a4-e69a-4432-a35e-504cef0b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8e08-4c9a-4841-b81d-a3fcd64cae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9d60e2-0229-407f-80b2-e2c6fb1c1820}" ma:internalName="TaxCatchAll" ma:showField="CatchAllData" ma:web="8ace8e08-4c9a-4841-b81d-a3fcd64ca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b17a4-e69a-4432-a35e-504cef0bd5f4">
      <Terms xmlns="http://schemas.microsoft.com/office/infopath/2007/PartnerControls"/>
    </lcf76f155ced4ddcb4097134ff3c332f>
    <TaxCatchAll xmlns="8ace8e08-4c9a-4841-b81d-a3fcd64ca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9FA74-4713-4D6F-8E01-C8F225DB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b17a4-e69a-4432-a35e-504cef0bd5f4"/>
    <ds:schemaRef ds:uri="8ace8e08-4c9a-4841-b81d-a3fcd64ca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FD511-E169-444F-B255-9BBB3C743BCC}">
  <ds:schemaRefs>
    <ds:schemaRef ds:uri="http://schemas.microsoft.com/office/2006/documentManagement/types"/>
    <ds:schemaRef ds:uri="http://schemas.microsoft.com/office/infopath/2007/PartnerControls"/>
    <ds:schemaRef ds:uri="d16bac10-dba9-4cbc-bded-34c8445f7e48"/>
    <ds:schemaRef ds:uri="http://purl.org/dc/elements/1.1/"/>
    <ds:schemaRef ds:uri="http://schemas.microsoft.com/office/2006/metadata/properties"/>
    <ds:schemaRef ds:uri="http://purl.org/dc/terms/"/>
    <ds:schemaRef ds:uri="0a01e6ae-4743-4f4f-9beb-27a98f934bcd"/>
    <ds:schemaRef ds:uri="http://schemas.openxmlformats.org/package/2006/metadata/core-properties"/>
    <ds:schemaRef ds:uri="http://www.w3.org/XML/1998/namespace"/>
    <ds:schemaRef ds:uri="http://purl.org/dc/dcmitype/"/>
    <ds:schemaRef ds:uri="815b17a4-e69a-4432-a35e-504cef0bd5f4"/>
    <ds:schemaRef ds:uri="8ace8e08-4c9a-4841-b81d-a3fcd64cae4c"/>
  </ds:schemaRefs>
</ds:datastoreItem>
</file>

<file path=customXml/itemProps3.xml><?xml version="1.0" encoding="utf-8"?>
<ds:datastoreItem xmlns:ds="http://schemas.openxmlformats.org/officeDocument/2006/customXml" ds:itemID="{3F23FA57-74D6-4A83-8FBF-6A22E57DB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Maull</dc:creator>
  <cp:lastModifiedBy>Kelly Smith</cp:lastModifiedBy>
  <cp:revision>1</cp:revision>
  <dcterms:created xsi:type="dcterms:W3CDTF">2025-09-19T15:36:00Z</dcterms:created>
  <dcterms:modified xsi:type="dcterms:W3CDTF">2025-09-19T15:42:00Z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2022-03-24T00:00:00Z</vt:filetime>
  </property>
  <property fmtid="{D5CDD505-2E9C-101B-9397-08002B2CF9AE}" pid="5" name="ContentTypeId">
    <vt:lpwstr>0x010100FC534CD1DF93E946A27A33D1F680FC5A</vt:lpwstr>
  </property>
</Properties>
</file>