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28CDE" w14:textId="77777777" w:rsidR="003473E2" w:rsidRPr="0030356F" w:rsidRDefault="009635FB" w:rsidP="0030356F">
      <w:pPr>
        <w:pStyle w:val="Title"/>
      </w:pPr>
      <w:r w:rsidRPr="0030356F">
        <w:t>Review Stage</w:t>
      </w:r>
      <w:r w:rsidR="001701B2" w:rsidRPr="0030356F">
        <w:t xml:space="preserve"> - </w:t>
      </w:r>
      <w:r w:rsidRPr="0030356F">
        <w:t xml:space="preserve">Academic </w:t>
      </w:r>
      <w:r w:rsidR="00056A3C" w:rsidRPr="0030356F">
        <w:t xml:space="preserve">Appeal </w:t>
      </w:r>
      <w:r w:rsidR="00065BC0" w:rsidRPr="0030356F">
        <w:t>Form</w:t>
      </w:r>
    </w:p>
    <w:p w14:paraId="6A72FD7B" w14:textId="1E6605CC" w:rsidR="00916ACA" w:rsidRPr="00DA37F6" w:rsidRDefault="00916ACA" w:rsidP="00916ACA">
      <w:pPr>
        <w:rPr>
          <w:rFonts w:ascii="Aptos" w:hAnsi="Aptos" w:cs="Calibri"/>
        </w:rPr>
      </w:pPr>
      <w:r w:rsidRPr="00DA37F6">
        <w:rPr>
          <w:rFonts w:ascii="Aptos" w:hAnsi="Aptos" w:cs="Calibri"/>
        </w:rPr>
        <w:t xml:space="preserve">Please send </w:t>
      </w:r>
      <w:r w:rsidR="00113D22" w:rsidRPr="00DA37F6">
        <w:rPr>
          <w:rFonts w:ascii="Aptos" w:hAnsi="Aptos" w:cs="Calibri"/>
        </w:rPr>
        <w:t>completed form and evidence to</w:t>
      </w:r>
      <w:r w:rsidR="00732D2F" w:rsidRPr="00DA37F6">
        <w:rPr>
          <w:rFonts w:ascii="Aptos" w:hAnsi="Aptos" w:cs="Calibri"/>
        </w:rPr>
        <w:t xml:space="preserve"> </w:t>
      </w:r>
      <w:hyperlink r:id="rId11" w:history="1">
        <w:r w:rsidR="00F430C8" w:rsidRPr="00156E69">
          <w:rPr>
            <w:rStyle w:val="Hyperlink"/>
            <w:rFonts w:ascii="Aptos" w:hAnsi="Aptos" w:cs="Calibri"/>
            <w:color w:val="3A6331" w:themeColor="accent4" w:themeShade="BF"/>
          </w:rPr>
          <w:t>academic.appeals@wrexham.ac.uk</w:t>
        </w:r>
      </w:hyperlink>
      <w:r w:rsidR="00732D2F" w:rsidRPr="00DA37F6">
        <w:rPr>
          <w:rFonts w:ascii="Aptos" w:hAnsi="Aptos" w:cs="Calibri"/>
        </w:rPr>
        <w:t xml:space="preserve"> </w:t>
      </w:r>
      <w:r w:rsidR="006B1999" w:rsidRPr="00DA37F6">
        <w:rPr>
          <w:rFonts w:ascii="Aptos" w:hAnsi="Aptos" w:cs="Calibri"/>
        </w:rPr>
        <w:t>w</w:t>
      </w:r>
      <w:r w:rsidRPr="00DA37F6">
        <w:rPr>
          <w:rFonts w:ascii="Aptos" w:hAnsi="Aptos" w:cs="Calibri"/>
        </w:rPr>
        <w:t xml:space="preserve">ithin </w:t>
      </w:r>
      <w:r w:rsidRPr="00DA37F6">
        <w:rPr>
          <w:rFonts w:ascii="Aptos" w:hAnsi="Aptos" w:cs="Calibri"/>
          <w:u w:val="single"/>
        </w:rPr>
        <w:t xml:space="preserve">ten </w:t>
      </w:r>
      <w:r w:rsidR="00CB73D3" w:rsidRPr="00DA37F6">
        <w:rPr>
          <w:rFonts w:ascii="Aptos" w:hAnsi="Aptos" w:cs="Calibri"/>
          <w:u w:val="single"/>
        </w:rPr>
        <w:t xml:space="preserve">working </w:t>
      </w:r>
      <w:r w:rsidRPr="00DA37F6">
        <w:rPr>
          <w:rFonts w:ascii="Aptos" w:hAnsi="Aptos" w:cs="Calibri"/>
          <w:u w:val="single"/>
        </w:rPr>
        <w:t>days</w:t>
      </w:r>
      <w:r w:rsidRPr="00DA37F6">
        <w:rPr>
          <w:rFonts w:ascii="Aptos" w:hAnsi="Aptos" w:cs="Calibri"/>
        </w:rPr>
        <w:t xml:space="preserve"> of the date of the </w:t>
      </w:r>
      <w:r w:rsidR="00CB73D3" w:rsidRPr="00DA37F6">
        <w:rPr>
          <w:rFonts w:ascii="Aptos" w:hAnsi="Aptos" w:cs="Calibri"/>
        </w:rPr>
        <w:t xml:space="preserve">Formal Stage </w:t>
      </w:r>
      <w:r w:rsidRPr="00DA37F6">
        <w:rPr>
          <w:rFonts w:ascii="Aptos" w:hAnsi="Aptos" w:cs="Calibri"/>
        </w:rPr>
        <w:t>outcome letter.</w:t>
      </w:r>
    </w:p>
    <w:p w14:paraId="587359E8" w14:textId="77777777" w:rsidR="00CE30D1" w:rsidRPr="00DA37F6" w:rsidRDefault="00CE30D1" w:rsidP="00916ACA">
      <w:pPr>
        <w:rPr>
          <w:rFonts w:ascii="Aptos" w:hAnsi="Aptos" w:cs="Calibri"/>
        </w:rPr>
      </w:pPr>
    </w:p>
    <w:p w14:paraId="5C4D0DA5" w14:textId="2C109926" w:rsidR="00CE30D1" w:rsidRPr="00DA37F6" w:rsidRDefault="009635FB" w:rsidP="00916ACA">
      <w:pPr>
        <w:rPr>
          <w:rFonts w:ascii="Aptos" w:hAnsi="Aptos" w:cs="Calibri"/>
        </w:rPr>
      </w:pPr>
      <w:r w:rsidRPr="00DA37F6">
        <w:rPr>
          <w:rFonts w:ascii="Aptos" w:hAnsi="Aptos" w:cs="Calibri"/>
        </w:rPr>
        <w:t xml:space="preserve">Details of how to request to progress to review stage </w:t>
      </w:r>
      <w:r w:rsidR="00CE30D1" w:rsidRPr="00DA37F6">
        <w:rPr>
          <w:rFonts w:ascii="Aptos" w:hAnsi="Aptos" w:cs="Calibri"/>
        </w:rPr>
        <w:t xml:space="preserve">can be found in the </w:t>
      </w:r>
      <w:r w:rsidR="00113D22" w:rsidRPr="00DA37F6">
        <w:rPr>
          <w:rFonts w:ascii="Aptos" w:hAnsi="Aptos" w:cs="Calibri"/>
        </w:rPr>
        <w:t>Academic</w:t>
      </w:r>
      <w:r w:rsidRPr="00DA37F6">
        <w:rPr>
          <w:rFonts w:ascii="Aptos" w:hAnsi="Aptos" w:cs="Calibri"/>
        </w:rPr>
        <w:t xml:space="preserve"> Appeals procedure </w:t>
      </w:r>
      <w:r w:rsidR="00CE30D1" w:rsidRPr="00DA37F6">
        <w:rPr>
          <w:rFonts w:ascii="Aptos" w:hAnsi="Aptos" w:cs="Calibri"/>
        </w:rPr>
        <w:t xml:space="preserve">available </w:t>
      </w:r>
      <w:r w:rsidR="00113D22" w:rsidRPr="00DA37F6">
        <w:rPr>
          <w:rFonts w:ascii="Aptos" w:hAnsi="Aptos" w:cs="Calibri"/>
        </w:rPr>
        <w:t>at</w:t>
      </w:r>
      <w:r w:rsidRPr="00DA37F6">
        <w:rPr>
          <w:rFonts w:ascii="Aptos" w:hAnsi="Aptos" w:cs="Calibri"/>
        </w:rPr>
        <w:t xml:space="preserve"> </w:t>
      </w:r>
      <w:hyperlink r:id="rId12" w:history="1">
        <w:r w:rsidR="00074493" w:rsidRPr="00156E69">
          <w:rPr>
            <w:rStyle w:val="Hyperlink"/>
            <w:rFonts w:ascii="Aptos" w:hAnsi="Aptos"/>
            <w:color w:val="3A6331" w:themeColor="accent4" w:themeShade="BF"/>
          </w:rPr>
          <w:t>https://wrexham.ac.uk/academic-regulations-policies-and-procedures/</w:t>
        </w:r>
      </w:hyperlink>
      <w:r w:rsidR="00074493">
        <w:rPr>
          <w:rFonts w:ascii="Aptos" w:hAnsi="Aptos"/>
        </w:rPr>
        <w:t xml:space="preserve"> </w:t>
      </w:r>
      <w:r w:rsidR="00113D22" w:rsidRPr="00DA37F6">
        <w:rPr>
          <w:rFonts w:ascii="Aptos" w:hAnsi="Aptos" w:cs="Calibri"/>
        </w:rPr>
        <w:t xml:space="preserve"> </w:t>
      </w:r>
    </w:p>
    <w:p w14:paraId="13115028" w14:textId="77777777" w:rsidR="00AD2DF2" w:rsidRPr="00DA37F6" w:rsidRDefault="00AD2DF2" w:rsidP="00916ACA">
      <w:pPr>
        <w:rPr>
          <w:rFonts w:ascii="Aptos" w:hAnsi="Aptos" w:cs="Calibri"/>
        </w:rPr>
      </w:pPr>
    </w:p>
    <w:p w14:paraId="1A3CC083" w14:textId="308340FB" w:rsidR="00842516" w:rsidRPr="00DA37F6" w:rsidRDefault="00842516" w:rsidP="00842516">
      <w:pPr>
        <w:pStyle w:val="BodyText"/>
        <w:spacing w:before="120" w:after="120"/>
        <w:jc w:val="both"/>
        <w:rPr>
          <w:rFonts w:ascii="Aptos" w:hAnsi="Aptos" w:cs="Calibri"/>
          <w:szCs w:val="22"/>
        </w:rPr>
      </w:pPr>
      <w:r w:rsidRPr="00DA37F6">
        <w:rPr>
          <w:rFonts w:ascii="Aptos" w:hAnsi="Aptos" w:cs="Calibri"/>
          <w:szCs w:val="22"/>
        </w:rPr>
        <w:t xml:space="preserve">If you need further advice or support and guidance about this process, you should contact the Students’ Union at the following email address, who will be able to support you through this process </w:t>
      </w:r>
      <w:hyperlink r:id="rId13" w:history="1">
        <w:r w:rsidR="00F430C8" w:rsidRPr="00156E69">
          <w:rPr>
            <w:rStyle w:val="Hyperlink"/>
            <w:rFonts w:ascii="Aptos" w:eastAsiaTheme="majorEastAsia" w:hAnsi="Aptos" w:cs="Calibri"/>
            <w:color w:val="3A6331" w:themeColor="accent4" w:themeShade="BF"/>
            <w:szCs w:val="22"/>
          </w:rPr>
          <w:t>suadvice@wrexham.ac.uk</w:t>
        </w:r>
      </w:hyperlink>
      <w:r w:rsidRPr="00DA37F6">
        <w:rPr>
          <w:rFonts w:ascii="Aptos" w:hAnsi="Aptos" w:cs="Calibri"/>
          <w:szCs w:val="22"/>
        </w:rPr>
        <w:t xml:space="preserve">. </w:t>
      </w:r>
    </w:p>
    <w:p w14:paraId="27B21AFD" w14:textId="77777777" w:rsidR="00592790" w:rsidRPr="00DA37F6" w:rsidRDefault="00592790" w:rsidP="00842516">
      <w:pPr>
        <w:pStyle w:val="BodyText"/>
        <w:spacing w:before="120" w:after="120"/>
        <w:jc w:val="both"/>
        <w:rPr>
          <w:rFonts w:ascii="Aptos" w:hAnsi="Aptos" w:cs="Calibri"/>
          <w:szCs w:val="22"/>
        </w:rPr>
      </w:pPr>
    </w:p>
    <w:p w14:paraId="76C214A1" w14:textId="77777777" w:rsidR="00051EB5" w:rsidRPr="00DA37F6" w:rsidRDefault="00051EB5" w:rsidP="00916ACA">
      <w:pPr>
        <w:rPr>
          <w:rFonts w:ascii="Aptos" w:hAnsi="Aptos" w:cs="Calibri"/>
          <w:b/>
          <w:u w:val="single"/>
        </w:rPr>
      </w:pPr>
      <w:r w:rsidRPr="00DA37F6">
        <w:rPr>
          <w:rFonts w:ascii="Aptos" w:hAnsi="Aptos" w:cs="Calibri"/>
          <w:b/>
          <w:u w:val="single"/>
        </w:rPr>
        <w:t xml:space="preserve">All boxes must be completed and all relevant evidence attached </w:t>
      </w:r>
      <w:proofErr w:type="gramStart"/>
      <w:r w:rsidRPr="00DA37F6">
        <w:rPr>
          <w:rFonts w:ascii="Aptos" w:hAnsi="Aptos" w:cs="Calibri"/>
          <w:b/>
          <w:u w:val="single"/>
        </w:rPr>
        <w:t>in order for</w:t>
      </w:r>
      <w:proofErr w:type="gramEnd"/>
      <w:r w:rsidRPr="00DA37F6">
        <w:rPr>
          <w:rFonts w:ascii="Aptos" w:hAnsi="Aptos" w:cs="Calibri"/>
          <w:b/>
          <w:u w:val="single"/>
        </w:rPr>
        <w:t xml:space="preserve"> </w:t>
      </w:r>
      <w:r w:rsidR="00A20A49" w:rsidRPr="00DA37F6">
        <w:rPr>
          <w:rFonts w:ascii="Aptos" w:hAnsi="Aptos" w:cs="Calibri"/>
          <w:b/>
          <w:u w:val="single"/>
        </w:rPr>
        <w:t>this appeal</w:t>
      </w:r>
      <w:r w:rsidRPr="00DA37F6">
        <w:rPr>
          <w:rFonts w:ascii="Aptos" w:hAnsi="Aptos" w:cs="Calibri"/>
          <w:b/>
          <w:u w:val="single"/>
        </w:rPr>
        <w:t xml:space="preserve"> to be </w:t>
      </w:r>
      <w:r w:rsidR="00A20A49" w:rsidRPr="00DA37F6">
        <w:rPr>
          <w:rFonts w:ascii="Aptos" w:hAnsi="Aptos" w:cs="Calibri"/>
          <w:b/>
          <w:u w:val="single"/>
        </w:rPr>
        <w:t>considered.</w:t>
      </w:r>
    </w:p>
    <w:p w14:paraId="0E9E5196" w14:textId="77777777" w:rsidR="00CE30D1" w:rsidRPr="00DA37F6" w:rsidRDefault="00CE30D1" w:rsidP="00916ACA">
      <w:pPr>
        <w:rPr>
          <w:rFonts w:ascii="Aptos" w:hAnsi="Aptos" w:cs="Calibri"/>
          <w:b/>
          <w:u w:val="single"/>
        </w:rPr>
      </w:pPr>
    </w:p>
    <w:p w14:paraId="6AACACF3" w14:textId="77777777" w:rsidR="00CE30D1" w:rsidRPr="00DA37F6" w:rsidRDefault="00CE30D1" w:rsidP="00CE30D1">
      <w:pPr>
        <w:autoSpaceDE w:val="0"/>
        <w:autoSpaceDN w:val="0"/>
        <w:adjustRightInd w:val="0"/>
        <w:spacing w:before="0" w:after="200" w:line="276" w:lineRule="auto"/>
        <w:contextualSpacing/>
        <w:jc w:val="both"/>
        <w:rPr>
          <w:rFonts w:ascii="Aptos" w:eastAsia="Times New Roman" w:hAnsi="Aptos" w:cs="Calibri"/>
          <w:b/>
          <w:color w:val="000000"/>
          <w:u w:val="single"/>
          <w:lang w:eastAsia="en-GB"/>
        </w:rPr>
      </w:pPr>
    </w:p>
    <w:p w14:paraId="7D73CEB9" w14:textId="77777777" w:rsidR="002F747F" w:rsidRPr="00DA37F6" w:rsidRDefault="00E91E89" w:rsidP="00065BC0">
      <w:pPr>
        <w:pStyle w:val="Heading1"/>
        <w:rPr>
          <w:rFonts w:cs="Calibri"/>
          <w:szCs w:val="22"/>
        </w:rPr>
      </w:pPr>
      <w:r w:rsidRPr="00DA37F6">
        <w:rPr>
          <w:rFonts w:cs="Calibri"/>
          <w:szCs w:val="22"/>
        </w:rPr>
        <w:t xml:space="preserve">Student </w:t>
      </w:r>
      <w:r w:rsidR="001D59F2" w:rsidRPr="00DA37F6">
        <w:rPr>
          <w:rFonts w:cs="Calibri"/>
          <w:szCs w:val="22"/>
        </w:rPr>
        <w:t>Details</w:t>
      </w:r>
    </w:p>
    <w:tbl>
      <w:tblPr>
        <w:tblStyle w:val="TableGrid"/>
        <w:tblW w:w="0" w:type="auto"/>
        <w:tblInd w:w="284" w:type="dxa"/>
        <w:tblLook w:val="04A0" w:firstRow="1" w:lastRow="0" w:firstColumn="1" w:lastColumn="0" w:noHBand="0" w:noVBand="1"/>
      </w:tblPr>
      <w:tblGrid>
        <w:gridCol w:w="3822"/>
        <w:gridCol w:w="5244"/>
      </w:tblGrid>
      <w:tr w:rsidR="00065BC0" w:rsidRPr="00DA37F6" w14:paraId="7BAAB008" w14:textId="77777777" w:rsidTr="00DF200E">
        <w:trPr>
          <w:cantSplit/>
          <w:tblHeader/>
        </w:trPr>
        <w:tc>
          <w:tcPr>
            <w:tcW w:w="3822" w:type="dxa"/>
          </w:tcPr>
          <w:p w14:paraId="5ECE975A" w14:textId="77777777" w:rsidR="00065BC0" w:rsidRPr="00DA37F6" w:rsidRDefault="00F20E2F" w:rsidP="00617D8F">
            <w:pPr>
              <w:pStyle w:val="checklistindent"/>
              <w:ind w:left="0" w:firstLine="0"/>
              <w:rPr>
                <w:rFonts w:ascii="Aptos" w:hAnsi="Aptos" w:cs="Calibri"/>
                <w:b/>
                <w:sz w:val="22"/>
                <w:szCs w:val="22"/>
              </w:rPr>
            </w:pPr>
            <w:r w:rsidRPr="00DA37F6">
              <w:rPr>
                <w:rFonts w:ascii="Aptos" w:hAnsi="Aptos" w:cs="Calibri"/>
                <w:b/>
                <w:sz w:val="22"/>
                <w:szCs w:val="22"/>
              </w:rPr>
              <w:t>Student Name</w:t>
            </w:r>
          </w:p>
        </w:tc>
        <w:tc>
          <w:tcPr>
            <w:tcW w:w="5244" w:type="dxa"/>
          </w:tcPr>
          <w:p w14:paraId="3691332F" w14:textId="77777777" w:rsidR="00065BC0" w:rsidRPr="00DA37F6" w:rsidRDefault="00065BC0" w:rsidP="00617D8F">
            <w:pPr>
              <w:pStyle w:val="checklistindent"/>
              <w:ind w:left="0" w:firstLine="0"/>
              <w:rPr>
                <w:rFonts w:ascii="Aptos" w:hAnsi="Aptos" w:cs="Calibri"/>
                <w:sz w:val="22"/>
                <w:szCs w:val="22"/>
              </w:rPr>
            </w:pPr>
          </w:p>
          <w:p w14:paraId="7B656398" w14:textId="77777777" w:rsidR="00065BC0" w:rsidRPr="00DA37F6" w:rsidRDefault="00065BC0" w:rsidP="00617D8F">
            <w:pPr>
              <w:pStyle w:val="checklistindent"/>
              <w:ind w:left="0" w:firstLine="0"/>
              <w:rPr>
                <w:rFonts w:ascii="Aptos" w:hAnsi="Aptos" w:cs="Calibri"/>
                <w:sz w:val="22"/>
                <w:szCs w:val="22"/>
              </w:rPr>
            </w:pPr>
          </w:p>
        </w:tc>
      </w:tr>
      <w:tr w:rsidR="00065BC0" w:rsidRPr="00DA37F6" w14:paraId="65C86C44" w14:textId="77777777" w:rsidTr="00F20E2F">
        <w:tc>
          <w:tcPr>
            <w:tcW w:w="3822" w:type="dxa"/>
          </w:tcPr>
          <w:p w14:paraId="5E301FCF" w14:textId="77777777" w:rsidR="00065BC0" w:rsidRPr="00DA37F6" w:rsidRDefault="00F20E2F" w:rsidP="00617D8F">
            <w:pPr>
              <w:pStyle w:val="checklistindent"/>
              <w:ind w:left="0" w:firstLine="0"/>
              <w:rPr>
                <w:rFonts w:ascii="Aptos" w:hAnsi="Aptos" w:cs="Calibri"/>
                <w:b/>
                <w:sz w:val="22"/>
                <w:szCs w:val="22"/>
              </w:rPr>
            </w:pPr>
            <w:r w:rsidRPr="00DA37F6">
              <w:rPr>
                <w:rFonts w:ascii="Aptos" w:hAnsi="Aptos" w:cs="Calibri"/>
                <w:b/>
                <w:sz w:val="22"/>
                <w:szCs w:val="22"/>
              </w:rPr>
              <w:t>Student ID</w:t>
            </w:r>
          </w:p>
        </w:tc>
        <w:tc>
          <w:tcPr>
            <w:tcW w:w="5244" w:type="dxa"/>
          </w:tcPr>
          <w:p w14:paraId="7741409B" w14:textId="77777777" w:rsidR="00065BC0" w:rsidRPr="00DA37F6" w:rsidRDefault="00065BC0" w:rsidP="00617D8F">
            <w:pPr>
              <w:pStyle w:val="checklistindent"/>
              <w:ind w:left="0" w:firstLine="0"/>
              <w:rPr>
                <w:rFonts w:ascii="Aptos" w:hAnsi="Aptos" w:cs="Calibri"/>
                <w:sz w:val="22"/>
                <w:szCs w:val="22"/>
              </w:rPr>
            </w:pPr>
          </w:p>
          <w:p w14:paraId="1D58768B" w14:textId="77777777" w:rsidR="00065BC0" w:rsidRPr="00DA37F6" w:rsidRDefault="00065BC0" w:rsidP="00617D8F">
            <w:pPr>
              <w:pStyle w:val="checklistindent"/>
              <w:ind w:left="0" w:firstLine="0"/>
              <w:rPr>
                <w:rFonts w:ascii="Aptos" w:hAnsi="Aptos" w:cs="Calibri"/>
                <w:sz w:val="22"/>
                <w:szCs w:val="22"/>
              </w:rPr>
            </w:pPr>
          </w:p>
        </w:tc>
      </w:tr>
      <w:tr w:rsidR="00051EB5" w:rsidRPr="00DA37F6" w14:paraId="1A5D68FB" w14:textId="77777777" w:rsidTr="00F20E2F">
        <w:tc>
          <w:tcPr>
            <w:tcW w:w="3822" w:type="dxa"/>
          </w:tcPr>
          <w:p w14:paraId="54EE4844" w14:textId="77777777" w:rsidR="00051EB5" w:rsidRPr="00DA37F6" w:rsidRDefault="00051EB5" w:rsidP="00A646CC">
            <w:pPr>
              <w:pStyle w:val="checklistindent"/>
              <w:ind w:left="0" w:firstLine="0"/>
              <w:rPr>
                <w:rFonts w:ascii="Aptos" w:hAnsi="Aptos" w:cs="Calibri"/>
                <w:b/>
                <w:sz w:val="22"/>
                <w:szCs w:val="22"/>
              </w:rPr>
            </w:pPr>
            <w:r w:rsidRPr="00DA37F6">
              <w:rPr>
                <w:rFonts w:ascii="Aptos" w:hAnsi="Aptos" w:cs="Calibri"/>
                <w:b/>
                <w:sz w:val="22"/>
                <w:szCs w:val="22"/>
              </w:rPr>
              <w:t xml:space="preserve">Date of </w:t>
            </w:r>
            <w:r w:rsidR="00CB73D3" w:rsidRPr="00DA37F6">
              <w:rPr>
                <w:rFonts w:ascii="Aptos" w:hAnsi="Aptos" w:cs="Calibri"/>
                <w:b/>
                <w:sz w:val="22"/>
                <w:szCs w:val="22"/>
              </w:rPr>
              <w:t xml:space="preserve">Formal Stage </w:t>
            </w:r>
            <w:r w:rsidRPr="00DA37F6">
              <w:rPr>
                <w:rFonts w:ascii="Aptos" w:hAnsi="Aptos" w:cs="Calibri"/>
                <w:b/>
                <w:sz w:val="22"/>
                <w:szCs w:val="22"/>
              </w:rPr>
              <w:t>outcome letter</w:t>
            </w:r>
          </w:p>
        </w:tc>
        <w:tc>
          <w:tcPr>
            <w:tcW w:w="5244" w:type="dxa"/>
          </w:tcPr>
          <w:p w14:paraId="54573131" w14:textId="77777777" w:rsidR="00D83734" w:rsidRPr="00DA37F6" w:rsidRDefault="00D83734" w:rsidP="00A646CC">
            <w:pPr>
              <w:pStyle w:val="checklistindent"/>
              <w:ind w:left="0" w:firstLine="0"/>
              <w:rPr>
                <w:rFonts w:ascii="Aptos" w:hAnsi="Aptos" w:cs="Calibri"/>
                <w:sz w:val="22"/>
                <w:szCs w:val="22"/>
              </w:rPr>
            </w:pPr>
          </w:p>
          <w:p w14:paraId="3007127F" w14:textId="77777777" w:rsidR="00051EB5" w:rsidRPr="00DA37F6" w:rsidRDefault="00051EB5" w:rsidP="00A646CC">
            <w:pPr>
              <w:pStyle w:val="checklistindent"/>
              <w:ind w:left="0" w:firstLine="0"/>
              <w:rPr>
                <w:rFonts w:ascii="Aptos" w:hAnsi="Aptos" w:cs="Calibri"/>
                <w:sz w:val="22"/>
                <w:szCs w:val="22"/>
              </w:rPr>
            </w:pPr>
          </w:p>
        </w:tc>
      </w:tr>
    </w:tbl>
    <w:p w14:paraId="0C912CAB" w14:textId="77777777" w:rsidR="00592790" w:rsidRPr="00DA37F6" w:rsidRDefault="00592790" w:rsidP="00CE30D1">
      <w:pPr>
        <w:rPr>
          <w:rFonts w:ascii="Aptos" w:hAnsi="Aptos" w:cs="Calibri"/>
          <w:lang w:val="en-US"/>
        </w:rPr>
      </w:pPr>
    </w:p>
    <w:p w14:paraId="386B5A8A" w14:textId="77777777" w:rsidR="00592790" w:rsidRPr="00DA37F6" w:rsidRDefault="00592790" w:rsidP="00592790">
      <w:pPr>
        <w:rPr>
          <w:rFonts w:ascii="Aptos" w:hAnsi="Aptos" w:cs="Calibri"/>
          <w:lang w:val="en-US"/>
        </w:rPr>
      </w:pPr>
      <w:r w:rsidRPr="00DA37F6">
        <w:rPr>
          <w:rFonts w:ascii="Aptos" w:hAnsi="Aptos" w:cs="Calibri"/>
          <w:lang w:val="en-US"/>
        </w:rPr>
        <w:br w:type="page"/>
      </w:r>
    </w:p>
    <w:p w14:paraId="097D1F60" w14:textId="77777777" w:rsidR="00CE30D1" w:rsidRPr="00DA37F6" w:rsidRDefault="00CE30D1" w:rsidP="00CE30D1">
      <w:pPr>
        <w:rPr>
          <w:rFonts w:ascii="Aptos" w:hAnsi="Aptos" w:cs="Calibri"/>
          <w:lang w:val="en-US"/>
        </w:rPr>
      </w:pPr>
    </w:p>
    <w:p w14:paraId="2029650B" w14:textId="77777777" w:rsidR="00D83734" w:rsidRPr="00DA37F6" w:rsidRDefault="00E91E89" w:rsidP="00D83734">
      <w:pPr>
        <w:pStyle w:val="Heading1"/>
        <w:rPr>
          <w:rFonts w:cs="Calibri"/>
          <w:szCs w:val="22"/>
        </w:rPr>
      </w:pPr>
      <w:r w:rsidRPr="00DA37F6">
        <w:rPr>
          <w:rFonts w:cs="Calibri"/>
          <w:szCs w:val="22"/>
        </w:rPr>
        <w:t>Programme Details</w:t>
      </w:r>
    </w:p>
    <w:tbl>
      <w:tblPr>
        <w:tblStyle w:val="TableGrid"/>
        <w:tblW w:w="0" w:type="auto"/>
        <w:tblInd w:w="279" w:type="dxa"/>
        <w:tblLook w:val="04A0" w:firstRow="1" w:lastRow="0" w:firstColumn="1" w:lastColumn="0" w:noHBand="0" w:noVBand="1"/>
      </w:tblPr>
      <w:tblGrid>
        <w:gridCol w:w="3827"/>
        <w:gridCol w:w="5245"/>
      </w:tblGrid>
      <w:tr w:rsidR="00E91E89" w:rsidRPr="00DA37F6" w14:paraId="574F949B" w14:textId="77777777" w:rsidTr="00DF200E">
        <w:trPr>
          <w:cantSplit/>
          <w:tblHeader/>
        </w:trPr>
        <w:tc>
          <w:tcPr>
            <w:tcW w:w="3827" w:type="dxa"/>
          </w:tcPr>
          <w:p w14:paraId="6F160F31" w14:textId="77777777" w:rsidR="00E91E89" w:rsidRPr="00DA37F6" w:rsidRDefault="007E70B6" w:rsidP="00A646CC">
            <w:pPr>
              <w:rPr>
                <w:rFonts w:ascii="Aptos" w:hAnsi="Aptos" w:cs="Calibri"/>
                <w:b/>
                <w:lang w:val="en-US"/>
              </w:rPr>
            </w:pPr>
            <w:r w:rsidRPr="00DA37F6">
              <w:rPr>
                <w:rFonts w:ascii="Aptos" w:hAnsi="Aptos" w:cs="Calibri"/>
                <w:b/>
                <w:lang w:val="en-US"/>
              </w:rPr>
              <w:t>Full title of p</w:t>
            </w:r>
            <w:r w:rsidR="00E91E89" w:rsidRPr="00DA37F6">
              <w:rPr>
                <w:rFonts w:ascii="Aptos" w:hAnsi="Aptos" w:cs="Calibri"/>
                <w:b/>
                <w:lang w:val="en-US"/>
              </w:rPr>
              <w:t>rogramme</w:t>
            </w:r>
            <w:r w:rsidR="00916ACA" w:rsidRPr="00DA37F6">
              <w:rPr>
                <w:rFonts w:ascii="Aptos" w:hAnsi="Aptos" w:cs="Calibri"/>
                <w:b/>
                <w:lang w:val="en-US"/>
              </w:rPr>
              <w:t xml:space="preserve"> of study</w:t>
            </w:r>
          </w:p>
        </w:tc>
        <w:tc>
          <w:tcPr>
            <w:tcW w:w="5245" w:type="dxa"/>
          </w:tcPr>
          <w:p w14:paraId="3C51AD7B" w14:textId="77777777" w:rsidR="00E91E89" w:rsidRPr="00DA37F6" w:rsidRDefault="00E91E89" w:rsidP="00A646CC">
            <w:pPr>
              <w:rPr>
                <w:rFonts w:ascii="Aptos" w:hAnsi="Aptos" w:cs="Calibri"/>
                <w:lang w:val="en-US"/>
              </w:rPr>
            </w:pPr>
          </w:p>
          <w:p w14:paraId="24792A11" w14:textId="77777777" w:rsidR="00E91E89" w:rsidRPr="00DA37F6" w:rsidRDefault="00E91E89" w:rsidP="00A646CC">
            <w:pPr>
              <w:rPr>
                <w:rFonts w:ascii="Aptos" w:hAnsi="Aptos" w:cs="Calibri"/>
                <w:lang w:val="en-US"/>
              </w:rPr>
            </w:pPr>
          </w:p>
        </w:tc>
      </w:tr>
      <w:tr w:rsidR="00E91E89" w:rsidRPr="00DA37F6" w14:paraId="22BC3165" w14:textId="77777777" w:rsidTr="001D59F2">
        <w:tc>
          <w:tcPr>
            <w:tcW w:w="3827" w:type="dxa"/>
          </w:tcPr>
          <w:p w14:paraId="2304F49F" w14:textId="77777777" w:rsidR="00E91E89" w:rsidRPr="00DA37F6" w:rsidRDefault="00E91E89" w:rsidP="00A646CC">
            <w:pPr>
              <w:rPr>
                <w:rFonts w:ascii="Aptos" w:hAnsi="Aptos" w:cs="Calibri"/>
                <w:b/>
                <w:lang w:val="en-US"/>
              </w:rPr>
            </w:pPr>
            <w:r w:rsidRPr="00DA37F6">
              <w:rPr>
                <w:rFonts w:ascii="Aptos" w:hAnsi="Aptos" w:cs="Calibri"/>
                <w:b/>
                <w:lang w:val="en-US"/>
              </w:rPr>
              <w:t>Module/s affected</w:t>
            </w:r>
          </w:p>
        </w:tc>
        <w:tc>
          <w:tcPr>
            <w:tcW w:w="5245" w:type="dxa"/>
          </w:tcPr>
          <w:p w14:paraId="10294A56" w14:textId="77777777" w:rsidR="00E91E89" w:rsidRPr="00DA37F6" w:rsidRDefault="00E91E89" w:rsidP="00A646CC">
            <w:pPr>
              <w:rPr>
                <w:rFonts w:ascii="Aptos" w:hAnsi="Aptos" w:cs="Calibri"/>
                <w:lang w:val="en-US"/>
              </w:rPr>
            </w:pPr>
          </w:p>
          <w:p w14:paraId="1B157F2A" w14:textId="77777777" w:rsidR="00E91E89" w:rsidRPr="00DA37F6" w:rsidRDefault="00E91E89" w:rsidP="00A646CC">
            <w:pPr>
              <w:rPr>
                <w:rFonts w:ascii="Aptos" w:hAnsi="Aptos" w:cs="Calibri"/>
                <w:lang w:val="en-US"/>
              </w:rPr>
            </w:pPr>
          </w:p>
        </w:tc>
      </w:tr>
    </w:tbl>
    <w:p w14:paraId="28BFBFF1" w14:textId="77777777" w:rsidR="00263E6B" w:rsidRPr="00DA37F6" w:rsidRDefault="00263E6B" w:rsidP="00B01D3D">
      <w:pPr>
        <w:rPr>
          <w:rFonts w:ascii="Aptos" w:hAnsi="Aptos" w:cs="Calibri"/>
          <w:lang w:val="en-US"/>
        </w:rPr>
      </w:pPr>
    </w:p>
    <w:p w14:paraId="5F3348A1" w14:textId="77777777" w:rsidR="00065BC0" w:rsidRPr="00DA37F6" w:rsidRDefault="007E70B6" w:rsidP="00065BC0">
      <w:pPr>
        <w:pStyle w:val="Heading1"/>
        <w:rPr>
          <w:rFonts w:cs="Calibri"/>
          <w:szCs w:val="22"/>
        </w:rPr>
      </w:pPr>
      <w:r w:rsidRPr="00DA37F6">
        <w:rPr>
          <w:rFonts w:cs="Calibri"/>
          <w:szCs w:val="22"/>
        </w:rPr>
        <w:t>Grounds for appeal</w:t>
      </w:r>
    </w:p>
    <w:p w14:paraId="4D763EA6" w14:textId="77777777" w:rsidR="007E70B6" w:rsidRPr="00DA37F6" w:rsidRDefault="007E70B6" w:rsidP="007E70B6">
      <w:pPr>
        <w:rPr>
          <w:rFonts w:ascii="Aptos" w:hAnsi="Aptos" w:cs="Calibri"/>
          <w:lang w:val="en-US"/>
        </w:rPr>
      </w:pPr>
    </w:p>
    <w:p w14:paraId="4C4E514D" w14:textId="77777777" w:rsidR="007E70B6" w:rsidRPr="00DA37F6" w:rsidRDefault="007E70B6" w:rsidP="007E70B6">
      <w:pPr>
        <w:rPr>
          <w:rFonts w:ascii="Aptos" w:hAnsi="Aptos" w:cs="Calibri"/>
          <w:b/>
          <w:lang w:val="en-US"/>
        </w:rPr>
      </w:pPr>
      <w:r w:rsidRPr="00DA37F6">
        <w:rPr>
          <w:rFonts w:ascii="Aptos" w:hAnsi="Aptos" w:cs="Calibri"/>
          <w:b/>
          <w:lang w:val="en-US"/>
        </w:rPr>
        <w:t>On what grounds do you wish to appeal? (please tick)</w:t>
      </w:r>
    </w:p>
    <w:p w14:paraId="7391DF7F" w14:textId="77777777" w:rsidR="00AF14E2" w:rsidRPr="00DA37F6" w:rsidRDefault="00AF14E2" w:rsidP="00AF14E2">
      <w:pPr>
        <w:rPr>
          <w:rFonts w:ascii="Aptos" w:hAnsi="Aptos" w:cs="Calibri"/>
          <w:lang w:val="en-US"/>
        </w:rPr>
      </w:pPr>
    </w:p>
    <w:p w14:paraId="3E37F3E3" w14:textId="77777777" w:rsidR="001701B2" w:rsidRPr="00DA37F6" w:rsidRDefault="00000000" w:rsidP="001701B2">
      <w:pPr>
        <w:pStyle w:val="Default"/>
        <w:ind w:left="720" w:hanging="720"/>
        <w:rPr>
          <w:rFonts w:ascii="Aptos" w:hAnsi="Aptos" w:cs="Calibri"/>
          <w:sz w:val="22"/>
          <w:szCs w:val="22"/>
        </w:rPr>
      </w:pPr>
      <w:sdt>
        <w:sdtPr>
          <w:rPr>
            <w:rFonts w:ascii="Aptos" w:hAnsi="Aptos" w:cs="Calibri"/>
            <w:b/>
            <w:color w:val="1B587C" w:themeColor="accent3"/>
          </w:rPr>
          <w:id w:val="-1183744449"/>
        </w:sdtPr>
        <w:sdtContent>
          <w:sdt>
            <w:sdtPr>
              <w:rPr>
                <w:rFonts w:ascii="Aptos" w:hAnsi="Aptos" w:cs="Calibri"/>
                <w:color w:val="1B587C" w:themeColor="accent3"/>
              </w:rPr>
              <w:id w:val="-1922019938"/>
              <w14:checkbox>
                <w14:checked w14:val="0"/>
                <w14:checkedState w14:val="2612" w14:font="MS Gothic"/>
                <w14:uncheckedState w14:val="2610" w14:font="MS Gothic"/>
              </w14:checkbox>
            </w:sdtPr>
            <w:sdtContent>
              <w:r w:rsidR="001701B2" w:rsidRPr="00DA37F6">
                <w:rPr>
                  <w:rFonts w:ascii="Aptos" w:eastAsia="MS Gothic" w:hAnsi="Aptos" w:cs="Calibri"/>
                  <w:color w:val="1B587C" w:themeColor="accent3"/>
                </w:rPr>
                <w:t>☐</w:t>
              </w:r>
            </w:sdtContent>
          </w:sdt>
          <w:r w:rsidR="00AF14E2" w:rsidRPr="00DA37F6">
            <w:rPr>
              <w:rFonts w:ascii="Aptos" w:hAnsi="Aptos" w:cs="Calibri"/>
              <w:color w:val="1B587C" w:themeColor="accent3"/>
            </w:rPr>
            <w:tab/>
          </w:r>
        </w:sdtContent>
      </w:sdt>
      <w:r w:rsidR="001701B2" w:rsidRPr="00DA37F6">
        <w:rPr>
          <w:rFonts w:ascii="Aptos" w:hAnsi="Aptos" w:cs="Calibri"/>
          <w:sz w:val="22"/>
          <w:szCs w:val="22"/>
        </w:rPr>
        <w:t xml:space="preserve">There has been a material irregularity at the Formal Stage of the procedure which has evidently affected the </w:t>
      </w:r>
      <w:proofErr w:type="gramStart"/>
      <w:r w:rsidR="001701B2" w:rsidRPr="00DA37F6">
        <w:rPr>
          <w:rFonts w:ascii="Aptos" w:hAnsi="Aptos" w:cs="Calibri"/>
          <w:sz w:val="22"/>
          <w:szCs w:val="22"/>
        </w:rPr>
        <w:t>outcome;</w:t>
      </w:r>
      <w:proofErr w:type="gramEnd"/>
      <w:r w:rsidR="001701B2" w:rsidRPr="00DA37F6">
        <w:rPr>
          <w:rFonts w:ascii="Aptos" w:hAnsi="Aptos" w:cs="Calibri"/>
          <w:sz w:val="22"/>
          <w:szCs w:val="22"/>
        </w:rPr>
        <w:t xml:space="preserve"> </w:t>
      </w:r>
    </w:p>
    <w:p w14:paraId="039422E9" w14:textId="77777777" w:rsidR="001701B2" w:rsidRPr="00DA37F6" w:rsidRDefault="001701B2" w:rsidP="001701B2">
      <w:pPr>
        <w:pStyle w:val="Default"/>
        <w:rPr>
          <w:rFonts w:ascii="Aptos" w:hAnsi="Aptos" w:cs="Calibri"/>
          <w:sz w:val="22"/>
          <w:szCs w:val="22"/>
        </w:rPr>
      </w:pPr>
    </w:p>
    <w:p w14:paraId="650BF725" w14:textId="77777777" w:rsidR="001701B2" w:rsidRPr="00DA37F6" w:rsidRDefault="00000000" w:rsidP="001701B2">
      <w:pPr>
        <w:pStyle w:val="Default"/>
        <w:ind w:left="720" w:hanging="720"/>
        <w:rPr>
          <w:rFonts w:ascii="Aptos" w:hAnsi="Aptos" w:cs="Calibri"/>
          <w:sz w:val="22"/>
          <w:szCs w:val="22"/>
        </w:rPr>
      </w:pPr>
      <w:sdt>
        <w:sdtPr>
          <w:rPr>
            <w:rFonts w:ascii="Aptos" w:hAnsi="Aptos" w:cs="Calibri"/>
            <w:b/>
            <w:color w:val="1B587C" w:themeColor="accent3"/>
          </w:rPr>
          <w:id w:val="1090965759"/>
        </w:sdtPr>
        <w:sdtContent>
          <w:sdt>
            <w:sdtPr>
              <w:rPr>
                <w:rFonts w:ascii="Aptos" w:hAnsi="Aptos" w:cs="Calibri"/>
                <w:color w:val="1B587C" w:themeColor="accent3"/>
              </w:rPr>
              <w:id w:val="862791114"/>
              <w14:checkbox>
                <w14:checked w14:val="0"/>
                <w14:checkedState w14:val="2612" w14:font="MS Gothic"/>
                <w14:uncheckedState w14:val="2610" w14:font="MS Gothic"/>
              </w14:checkbox>
            </w:sdtPr>
            <w:sdtContent>
              <w:r w:rsidR="001701B2" w:rsidRPr="00DA37F6">
                <w:rPr>
                  <w:rFonts w:ascii="Aptos" w:eastAsia="MS Gothic" w:hAnsi="Aptos" w:cs="Calibri"/>
                  <w:color w:val="1B587C" w:themeColor="accent3"/>
                </w:rPr>
                <w:t>☐</w:t>
              </w:r>
            </w:sdtContent>
          </w:sdt>
          <w:r w:rsidR="001701B2" w:rsidRPr="00DA37F6">
            <w:rPr>
              <w:rFonts w:ascii="Aptos" w:hAnsi="Aptos" w:cs="Calibri"/>
              <w:color w:val="1B587C" w:themeColor="accent3"/>
            </w:rPr>
            <w:tab/>
          </w:r>
        </w:sdtContent>
      </w:sdt>
      <w:r w:rsidR="001701B2" w:rsidRPr="00DA37F6">
        <w:rPr>
          <w:rFonts w:ascii="Aptos" w:hAnsi="Aptos" w:cs="Calibri"/>
          <w:sz w:val="22"/>
          <w:szCs w:val="22"/>
        </w:rPr>
        <w:t xml:space="preserve">There is evidence that not </w:t>
      </w:r>
      <w:proofErr w:type="gramStart"/>
      <w:r w:rsidR="001701B2" w:rsidRPr="00DA37F6">
        <w:rPr>
          <w:rFonts w:ascii="Aptos" w:hAnsi="Aptos" w:cs="Calibri"/>
          <w:sz w:val="22"/>
          <w:szCs w:val="22"/>
        </w:rPr>
        <w:t>all of</w:t>
      </w:r>
      <w:proofErr w:type="gramEnd"/>
      <w:r w:rsidR="001701B2" w:rsidRPr="00DA37F6">
        <w:rPr>
          <w:rFonts w:ascii="Aptos" w:hAnsi="Aptos" w:cs="Calibri"/>
          <w:sz w:val="22"/>
          <w:szCs w:val="22"/>
        </w:rPr>
        <w:t xml:space="preserve"> the relevant facts were considered during the Formal </w:t>
      </w:r>
      <w:proofErr w:type="gramStart"/>
      <w:r w:rsidR="001701B2" w:rsidRPr="00DA37F6">
        <w:rPr>
          <w:rFonts w:ascii="Aptos" w:hAnsi="Aptos" w:cs="Calibri"/>
          <w:sz w:val="22"/>
          <w:szCs w:val="22"/>
        </w:rPr>
        <w:t>Stage;</w:t>
      </w:r>
      <w:proofErr w:type="gramEnd"/>
      <w:r w:rsidR="001701B2" w:rsidRPr="00DA37F6">
        <w:rPr>
          <w:rFonts w:ascii="Aptos" w:hAnsi="Aptos" w:cs="Calibri"/>
          <w:sz w:val="22"/>
          <w:szCs w:val="22"/>
        </w:rPr>
        <w:t xml:space="preserve"> </w:t>
      </w:r>
    </w:p>
    <w:p w14:paraId="1715309E" w14:textId="77777777" w:rsidR="001701B2" w:rsidRPr="00DA37F6" w:rsidRDefault="001701B2" w:rsidP="001701B2">
      <w:pPr>
        <w:pStyle w:val="Default"/>
        <w:ind w:left="720" w:hanging="720"/>
        <w:rPr>
          <w:rFonts w:ascii="Aptos" w:hAnsi="Aptos" w:cs="Calibri"/>
          <w:sz w:val="22"/>
          <w:szCs w:val="22"/>
        </w:rPr>
      </w:pPr>
    </w:p>
    <w:p w14:paraId="22F6DFA3" w14:textId="77777777" w:rsidR="00AF14E2" w:rsidRPr="00DA37F6" w:rsidRDefault="00000000" w:rsidP="001701B2">
      <w:pPr>
        <w:pStyle w:val="Default"/>
        <w:ind w:left="720" w:hanging="720"/>
        <w:rPr>
          <w:rFonts w:ascii="Aptos" w:hAnsi="Aptos" w:cs="Calibri"/>
          <w:sz w:val="22"/>
          <w:szCs w:val="22"/>
          <w:lang w:val="en-US"/>
        </w:rPr>
      </w:pPr>
      <w:sdt>
        <w:sdtPr>
          <w:rPr>
            <w:rFonts w:ascii="Aptos" w:hAnsi="Aptos" w:cs="Calibri"/>
            <w:b/>
            <w:color w:val="1B587C" w:themeColor="accent3"/>
          </w:rPr>
          <w:id w:val="272674239"/>
        </w:sdtPr>
        <w:sdtContent>
          <w:sdt>
            <w:sdtPr>
              <w:rPr>
                <w:rFonts w:ascii="Aptos" w:hAnsi="Aptos" w:cs="Calibri"/>
                <w:color w:val="1B587C" w:themeColor="accent3"/>
              </w:rPr>
              <w:id w:val="-547068348"/>
              <w14:checkbox>
                <w14:checked w14:val="0"/>
                <w14:checkedState w14:val="2612" w14:font="MS Gothic"/>
                <w14:uncheckedState w14:val="2610" w14:font="MS Gothic"/>
              </w14:checkbox>
            </w:sdtPr>
            <w:sdtContent>
              <w:r w:rsidR="001701B2" w:rsidRPr="00DA37F6">
                <w:rPr>
                  <w:rFonts w:ascii="Aptos" w:eastAsia="MS Gothic" w:hAnsi="Aptos" w:cs="Calibri"/>
                  <w:color w:val="1B587C" w:themeColor="accent3"/>
                </w:rPr>
                <w:t>☐</w:t>
              </w:r>
            </w:sdtContent>
          </w:sdt>
          <w:r w:rsidR="001701B2" w:rsidRPr="00DA37F6">
            <w:rPr>
              <w:rFonts w:ascii="Aptos" w:hAnsi="Aptos" w:cs="Calibri"/>
              <w:color w:val="1B587C" w:themeColor="accent3"/>
            </w:rPr>
            <w:tab/>
          </w:r>
        </w:sdtContent>
      </w:sdt>
      <w:r w:rsidR="001701B2" w:rsidRPr="00DA37F6">
        <w:rPr>
          <w:rFonts w:ascii="Aptos" w:hAnsi="Aptos" w:cs="Calibri"/>
          <w:color w:val="auto"/>
          <w:sz w:val="22"/>
          <w:szCs w:val="22"/>
        </w:rPr>
        <w:t xml:space="preserve">There is new evidence which may affect the Formal Stage outcome and there is good and reasonable cause why this information was not provided at the time of the Formal Stage of the procedure. </w:t>
      </w:r>
      <w:sdt>
        <w:sdtPr>
          <w:rPr>
            <w:rFonts w:ascii="Aptos" w:hAnsi="Aptos" w:cs="Calibri"/>
            <w:b/>
            <w:color w:val="1B587C" w:themeColor="accent3"/>
            <w:sz w:val="22"/>
            <w:szCs w:val="22"/>
          </w:rPr>
          <w:id w:val="-176966228"/>
          <w:showingPlcHdr/>
        </w:sdtPr>
        <w:sdtContent>
          <w:r w:rsidR="001701B2" w:rsidRPr="00DA37F6">
            <w:rPr>
              <w:rFonts w:ascii="Aptos" w:hAnsi="Aptos" w:cs="Calibri"/>
              <w:b/>
              <w:color w:val="1B587C" w:themeColor="accent3"/>
              <w:sz w:val="22"/>
              <w:szCs w:val="22"/>
            </w:rPr>
            <w:t xml:space="preserve">     </w:t>
          </w:r>
        </w:sdtContent>
      </w:sdt>
      <w:r w:rsidR="00AF14E2" w:rsidRPr="00DA37F6">
        <w:rPr>
          <w:rFonts w:ascii="Aptos" w:hAnsi="Aptos" w:cs="Calibri"/>
          <w:b/>
          <w:i/>
          <w:sz w:val="22"/>
          <w:szCs w:val="22"/>
          <w:lang w:val="en-US"/>
        </w:rPr>
        <w:t xml:space="preserve"> </w:t>
      </w:r>
    </w:p>
    <w:p w14:paraId="73EE3991" w14:textId="77777777" w:rsidR="00AF14E2" w:rsidRPr="00DA37F6" w:rsidRDefault="00AF14E2" w:rsidP="00AF14E2">
      <w:pPr>
        <w:pStyle w:val="checklistindent"/>
        <w:ind w:left="0" w:firstLine="0"/>
        <w:rPr>
          <w:rFonts w:ascii="Aptos" w:hAnsi="Aptos" w:cs="Calibri"/>
          <w:sz w:val="22"/>
          <w:szCs w:val="22"/>
        </w:rPr>
      </w:pPr>
    </w:p>
    <w:p w14:paraId="15236936" w14:textId="77777777" w:rsidR="00051EB5" w:rsidRPr="00DA37F6" w:rsidRDefault="00263E6B" w:rsidP="00051EB5">
      <w:pPr>
        <w:pStyle w:val="Heading1"/>
        <w:rPr>
          <w:rFonts w:cs="Calibri"/>
          <w:szCs w:val="22"/>
        </w:rPr>
      </w:pPr>
      <w:r w:rsidRPr="00DA37F6">
        <w:rPr>
          <w:rFonts w:cs="Calibri"/>
          <w:szCs w:val="22"/>
        </w:rPr>
        <w:t>Further explana</w:t>
      </w:r>
      <w:r w:rsidR="006A69A8" w:rsidRPr="00DA37F6">
        <w:rPr>
          <w:rFonts w:cs="Calibri"/>
          <w:szCs w:val="22"/>
        </w:rPr>
        <w:t>tion of grounds of Appeal</w:t>
      </w:r>
    </w:p>
    <w:p w14:paraId="0A880813" w14:textId="77777777" w:rsidR="00051EB5" w:rsidRPr="00DA37F6" w:rsidRDefault="00051EB5" w:rsidP="00051EB5">
      <w:pPr>
        <w:pStyle w:val="checklistindent"/>
        <w:ind w:left="0" w:firstLine="0"/>
        <w:rPr>
          <w:rFonts w:ascii="Aptos" w:hAnsi="Aptos" w:cs="Calibri"/>
          <w:sz w:val="22"/>
          <w:szCs w:val="22"/>
          <w:lang w:val="en-US"/>
        </w:rPr>
      </w:pPr>
    </w:p>
    <w:p w14:paraId="1FAA7102" w14:textId="77777777" w:rsidR="00592790" w:rsidRPr="00DA37F6" w:rsidRDefault="00423330" w:rsidP="00423330">
      <w:pPr>
        <w:spacing w:before="0" w:after="160" w:line="259" w:lineRule="auto"/>
        <w:rPr>
          <w:rFonts w:ascii="Aptos" w:hAnsi="Aptos" w:cs="Calibri"/>
        </w:rPr>
      </w:pPr>
      <w:r w:rsidRPr="00DA37F6">
        <w:rPr>
          <w:rFonts w:ascii="Aptos" w:hAnsi="Aptos" w:cs="Calibri"/>
        </w:rPr>
        <w:br w:type="page"/>
      </w:r>
    </w:p>
    <w:p w14:paraId="68BE24BA" w14:textId="77777777" w:rsidR="00051EB5" w:rsidRPr="00DA37F6" w:rsidRDefault="006A69A8" w:rsidP="00051EB5">
      <w:pPr>
        <w:pStyle w:val="Heading1"/>
        <w:rPr>
          <w:rFonts w:cs="Calibri"/>
          <w:szCs w:val="22"/>
        </w:rPr>
      </w:pPr>
      <w:r w:rsidRPr="00DA37F6">
        <w:rPr>
          <w:rFonts w:cs="Calibri"/>
          <w:szCs w:val="22"/>
        </w:rPr>
        <w:lastRenderedPageBreak/>
        <w:t>Documentation attached</w:t>
      </w:r>
    </w:p>
    <w:p w14:paraId="6193ECF4" w14:textId="77777777" w:rsidR="006A69A8" w:rsidRPr="00DA37F6" w:rsidRDefault="006A69A8" w:rsidP="006A69A8">
      <w:pPr>
        <w:rPr>
          <w:rFonts w:ascii="Aptos" w:hAnsi="Aptos" w:cs="Calibri"/>
          <w:b/>
          <w:lang w:val="en-US"/>
        </w:rPr>
      </w:pPr>
      <w:r w:rsidRPr="00DA37F6">
        <w:rPr>
          <w:rFonts w:ascii="Aptos" w:hAnsi="Aptos" w:cs="Calibri"/>
          <w:b/>
          <w:lang w:val="en-US"/>
        </w:rPr>
        <w:t xml:space="preserve">I </w:t>
      </w:r>
      <w:proofErr w:type="gramStart"/>
      <w:r w:rsidRPr="00DA37F6">
        <w:rPr>
          <w:rFonts w:ascii="Aptos" w:hAnsi="Aptos" w:cs="Calibri"/>
          <w:b/>
          <w:lang w:val="en-US"/>
        </w:rPr>
        <w:t>attach</w:t>
      </w:r>
      <w:proofErr w:type="gramEnd"/>
      <w:r w:rsidRPr="00DA37F6">
        <w:rPr>
          <w:rFonts w:ascii="Aptos" w:hAnsi="Aptos" w:cs="Calibri"/>
          <w:b/>
          <w:lang w:val="en-US"/>
        </w:rPr>
        <w:t xml:space="preserve"> the following documentation to </w:t>
      </w:r>
      <w:proofErr w:type="gramStart"/>
      <w:r w:rsidRPr="00DA37F6">
        <w:rPr>
          <w:rFonts w:ascii="Aptos" w:hAnsi="Aptos" w:cs="Calibri"/>
          <w:b/>
          <w:lang w:val="en-US"/>
        </w:rPr>
        <w:t>support of</w:t>
      </w:r>
      <w:proofErr w:type="gramEnd"/>
      <w:r w:rsidRPr="00DA37F6">
        <w:rPr>
          <w:rFonts w:ascii="Aptos" w:hAnsi="Aptos" w:cs="Calibri"/>
          <w:b/>
          <w:lang w:val="en-US"/>
        </w:rPr>
        <w:t xml:space="preserve"> my appeal: (please list)</w:t>
      </w:r>
    </w:p>
    <w:p w14:paraId="02F63060" w14:textId="77777777" w:rsidR="006A69A8" w:rsidRPr="00DA37F6" w:rsidRDefault="006A69A8" w:rsidP="006A69A8">
      <w:pPr>
        <w:rPr>
          <w:rFonts w:ascii="Aptos" w:hAnsi="Aptos" w:cs="Calibri"/>
          <w:lang w:val="en-US"/>
        </w:rPr>
      </w:pPr>
    </w:p>
    <w:p w14:paraId="39AA7D49" w14:textId="77777777" w:rsidR="006A69A8" w:rsidRPr="00DA37F6" w:rsidRDefault="006A69A8" w:rsidP="006A69A8">
      <w:pPr>
        <w:rPr>
          <w:rFonts w:ascii="Aptos" w:hAnsi="Aptos" w:cs="Calibri"/>
          <w:lang w:val="en-US"/>
        </w:rPr>
      </w:pPr>
    </w:p>
    <w:tbl>
      <w:tblPr>
        <w:tblStyle w:val="TableGrid"/>
        <w:tblW w:w="0" w:type="auto"/>
        <w:tblInd w:w="279" w:type="dxa"/>
        <w:tblLook w:val="04A0" w:firstRow="1" w:lastRow="0" w:firstColumn="1" w:lastColumn="0" w:noHBand="0" w:noVBand="1"/>
      </w:tblPr>
      <w:tblGrid>
        <w:gridCol w:w="1559"/>
        <w:gridCol w:w="7513"/>
      </w:tblGrid>
      <w:tr w:rsidR="006A69A8" w:rsidRPr="00DA37F6" w14:paraId="554564F5" w14:textId="77777777" w:rsidTr="00540178">
        <w:trPr>
          <w:cantSplit/>
          <w:tblHeader/>
        </w:trPr>
        <w:tc>
          <w:tcPr>
            <w:tcW w:w="1559" w:type="dxa"/>
          </w:tcPr>
          <w:p w14:paraId="5C952C04" w14:textId="77777777" w:rsidR="006A69A8" w:rsidRPr="00DA37F6" w:rsidRDefault="006A69A8" w:rsidP="00DD7DF0">
            <w:pPr>
              <w:rPr>
                <w:rFonts w:ascii="Aptos" w:hAnsi="Aptos" w:cs="Calibri"/>
                <w:b/>
                <w:lang w:val="en-US"/>
              </w:rPr>
            </w:pPr>
            <w:r w:rsidRPr="00DA37F6">
              <w:rPr>
                <w:rFonts w:ascii="Aptos" w:hAnsi="Aptos" w:cs="Calibri"/>
                <w:b/>
                <w:lang w:val="en-US"/>
              </w:rPr>
              <w:t>1.</w:t>
            </w:r>
          </w:p>
        </w:tc>
        <w:tc>
          <w:tcPr>
            <w:tcW w:w="7513" w:type="dxa"/>
          </w:tcPr>
          <w:p w14:paraId="61C685C5" w14:textId="77777777" w:rsidR="006A69A8" w:rsidRPr="00DA37F6" w:rsidRDefault="006A69A8" w:rsidP="00DD7DF0">
            <w:pPr>
              <w:rPr>
                <w:rFonts w:ascii="Aptos" w:hAnsi="Aptos" w:cs="Calibri"/>
                <w:lang w:val="en-US"/>
              </w:rPr>
            </w:pPr>
          </w:p>
          <w:p w14:paraId="1806BB1F" w14:textId="77777777" w:rsidR="006A69A8" w:rsidRPr="00DA37F6" w:rsidRDefault="006A69A8" w:rsidP="00DD7DF0">
            <w:pPr>
              <w:rPr>
                <w:rFonts w:ascii="Aptos" w:hAnsi="Aptos" w:cs="Calibri"/>
                <w:lang w:val="en-US"/>
              </w:rPr>
            </w:pPr>
          </w:p>
        </w:tc>
      </w:tr>
      <w:tr w:rsidR="006A69A8" w:rsidRPr="00DA37F6" w14:paraId="44E904E8" w14:textId="77777777" w:rsidTr="006A69A8">
        <w:tc>
          <w:tcPr>
            <w:tcW w:w="1559" w:type="dxa"/>
          </w:tcPr>
          <w:p w14:paraId="623EFCE5" w14:textId="77777777" w:rsidR="006A69A8" w:rsidRPr="00DA37F6" w:rsidRDefault="006A69A8" w:rsidP="00DD7DF0">
            <w:pPr>
              <w:rPr>
                <w:rFonts w:ascii="Aptos" w:hAnsi="Aptos" w:cs="Calibri"/>
                <w:b/>
                <w:lang w:val="en-US"/>
              </w:rPr>
            </w:pPr>
            <w:r w:rsidRPr="00DA37F6">
              <w:rPr>
                <w:rFonts w:ascii="Aptos" w:hAnsi="Aptos" w:cs="Calibri"/>
                <w:b/>
                <w:lang w:val="en-US"/>
              </w:rPr>
              <w:t>2.</w:t>
            </w:r>
          </w:p>
        </w:tc>
        <w:tc>
          <w:tcPr>
            <w:tcW w:w="7513" w:type="dxa"/>
          </w:tcPr>
          <w:p w14:paraId="2578BAA1" w14:textId="77777777" w:rsidR="006A69A8" w:rsidRPr="00DA37F6" w:rsidRDefault="006A69A8" w:rsidP="00DD7DF0">
            <w:pPr>
              <w:rPr>
                <w:rFonts w:ascii="Aptos" w:hAnsi="Aptos" w:cs="Calibri"/>
                <w:lang w:val="en-US"/>
              </w:rPr>
            </w:pPr>
          </w:p>
          <w:p w14:paraId="239C795F" w14:textId="77777777" w:rsidR="006A69A8" w:rsidRPr="00DA37F6" w:rsidRDefault="006A69A8" w:rsidP="00DD7DF0">
            <w:pPr>
              <w:rPr>
                <w:rFonts w:ascii="Aptos" w:hAnsi="Aptos" w:cs="Calibri"/>
                <w:lang w:val="en-US"/>
              </w:rPr>
            </w:pPr>
          </w:p>
        </w:tc>
      </w:tr>
      <w:tr w:rsidR="006A69A8" w:rsidRPr="00DA37F6" w14:paraId="745F6F70" w14:textId="77777777" w:rsidTr="006A69A8">
        <w:tc>
          <w:tcPr>
            <w:tcW w:w="1559" w:type="dxa"/>
          </w:tcPr>
          <w:p w14:paraId="3A6E187D" w14:textId="77777777" w:rsidR="006A69A8" w:rsidRPr="00DA37F6" w:rsidRDefault="006A69A8" w:rsidP="00DD7DF0">
            <w:pPr>
              <w:rPr>
                <w:rFonts w:ascii="Aptos" w:hAnsi="Aptos" w:cs="Calibri"/>
                <w:b/>
                <w:lang w:val="en-US"/>
              </w:rPr>
            </w:pPr>
            <w:r w:rsidRPr="00DA37F6">
              <w:rPr>
                <w:rFonts w:ascii="Aptos" w:hAnsi="Aptos" w:cs="Calibri"/>
                <w:b/>
                <w:lang w:val="en-US"/>
              </w:rPr>
              <w:t>3.</w:t>
            </w:r>
          </w:p>
        </w:tc>
        <w:tc>
          <w:tcPr>
            <w:tcW w:w="7513" w:type="dxa"/>
          </w:tcPr>
          <w:p w14:paraId="2CAE55F1" w14:textId="77777777" w:rsidR="006A69A8" w:rsidRPr="00DA37F6" w:rsidRDefault="006A69A8" w:rsidP="00DD7DF0">
            <w:pPr>
              <w:rPr>
                <w:rFonts w:ascii="Aptos" w:hAnsi="Aptos" w:cs="Calibri"/>
                <w:lang w:val="en-US"/>
              </w:rPr>
            </w:pPr>
          </w:p>
          <w:p w14:paraId="3723D2EC" w14:textId="77777777" w:rsidR="006A69A8" w:rsidRPr="00DA37F6" w:rsidRDefault="006A69A8" w:rsidP="00DD7DF0">
            <w:pPr>
              <w:rPr>
                <w:rFonts w:ascii="Aptos" w:hAnsi="Aptos" w:cs="Calibri"/>
                <w:lang w:val="en-US"/>
              </w:rPr>
            </w:pPr>
          </w:p>
        </w:tc>
      </w:tr>
    </w:tbl>
    <w:p w14:paraId="0C431560" w14:textId="77777777" w:rsidR="006A69A8" w:rsidRPr="00DA37F6" w:rsidRDefault="006A69A8" w:rsidP="006A69A8">
      <w:pPr>
        <w:rPr>
          <w:rFonts w:ascii="Aptos" w:hAnsi="Aptos" w:cs="Calibri"/>
          <w:lang w:val="en-US"/>
        </w:rPr>
      </w:pPr>
    </w:p>
    <w:p w14:paraId="0497B6C1" w14:textId="77777777" w:rsidR="00720C9E" w:rsidRPr="00DA37F6" w:rsidRDefault="00720C9E" w:rsidP="006A69A8">
      <w:pPr>
        <w:pStyle w:val="checklistindent"/>
        <w:ind w:left="0" w:firstLine="0"/>
        <w:rPr>
          <w:rFonts w:ascii="Aptos" w:hAnsi="Aptos" w:cs="Calibri"/>
          <w:sz w:val="22"/>
          <w:szCs w:val="22"/>
        </w:rPr>
      </w:pPr>
    </w:p>
    <w:p w14:paraId="4B4ACA67" w14:textId="77777777" w:rsidR="00A646CC" w:rsidRPr="00DA37F6" w:rsidRDefault="003150D7" w:rsidP="00A646CC">
      <w:pPr>
        <w:pStyle w:val="Heading1"/>
        <w:rPr>
          <w:rFonts w:cs="Calibri"/>
          <w:szCs w:val="22"/>
        </w:rPr>
      </w:pPr>
      <w:r w:rsidRPr="00DA37F6">
        <w:rPr>
          <w:rFonts w:cs="Calibri"/>
          <w:szCs w:val="22"/>
        </w:rPr>
        <w:t>Declaration</w:t>
      </w:r>
    </w:p>
    <w:p w14:paraId="0F43A56A" w14:textId="77777777" w:rsidR="003150D7" w:rsidRPr="00DA37F6" w:rsidRDefault="003150D7" w:rsidP="003150D7">
      <w:pPr>
        <w:rPr>
          <w:rFonts w:ascii="Aptos" w:hAnsi="Aptos" w:cs="Calibri"/>
          <w:lang w:val="en-US"/>
        </w:rPr>
      </w:pPr>
    </w:p>
    <w:p w14:paraId="312D9EBD" w14:textId="77777777" w:rsidR="003150D7" w:rsidRPr="00DA37F6" w:rsidRDefault="003150D7" w:rsidP="003150D7">
      <w:pPr>
        <w:rPr>
          <w:rFonts w:ascii="Aptos" w:hAnsi="Aptos" w:cs="Calibri"/>
          <w:b/>
          <w:lang w:val="en-US"/>
        </w:rPr>
      </w:pPr>
      <w:r w:rsidRPr="00DA37F6">
        <w:rPr>
          <w:rFonts w:ascii="Aptos" w:hAnsi="Aptos" w:cs="Calibri"/>
          <w:b/>
          <w:lang w:val="en-US"/>
        </w:rPr>
        <w:t>I declare to the best of my knowledge that all the information I have supplied is true, accurate and complete.</w:t>
      </w:r>
    </w:p>
    <w:p w14:paraId="3E2F7A39" w14:textId="77777777" w:rsidR="003150D7" w:rsidRPr="00DA37F6" w:rsidRDefault="003150D7" w:rsidP="003150D7">
      <w:pPr>
        <w:rPr>
          <w:rFonts w:ascii="Aptos" w:hAnsi="Aptos" w:cs="Calibri"/>
          <w:lang w:val="en-US"/>
        </w:rPr>
      </w:pPr>
    </w:p>
    <w:p w14:paraId="3E70B413" w14:textId="77777777" w:rsidR="003150D7" w:rsidRPr="00DA37F6" w:rsidRDefault="003150D7" w:rsidP="003150D7">
      <w:pPr>
        <w:rPr>
          <w:rFonts w:ascii="Aptos" w:hAnsi="Aptos" w:cs="Calibri"/>
          <w:b/>
          <w:lang w:val="en-US"/>
        </w:rPr>
      </w:pPr>
      <w:r w:rsidRPr="00DA37F6">
        <w:rPr>
          <w:rFonts w:ascii="Aptos" w:hAnsi="Aptos" w:cs="Calibri"/>
          <w:b/>
          <w:lang w:val="en-US"/>
        </w:rPr>
        <w:t xml:space="preserve">I give my consent for this information to be used for the </w:t>
      </w:r>
      <w:proofErr w:type="gramStart"/>
      <w:r w:rsidRPr="00DA37F6">
        <w:rPr>
          <w:rFonts w:ascii="Aptos" w:hAnsi="Aptos" w:cs="Calibri"/>
          <w:b/>
          <w:lang w:val="en-US"/>
        </w:rPr>
        <w:t>purposes</w:t>
      </w:r>
      <w:proofErr w:type="gramEnd"/>
      <w:r w:rsidRPr="00DA37F6">
        <w:rPr>
          <w:rFonts w:ascii="Aptos" w:hAnsi="Aptos" w:cs="Calibri"/>
          <w:b/>
          <w:lang w:val="en-US"/>
        </w:rPr>
        <w:t xml:space="preserve"> of </w:t>
      </w:r>
      <w:r w:rsidR="007E7927" w:rsidRPr="00DA37F6">
        <w:rPr>
          <w:rFonts w:ascii="Aptos" w:hAnsi="Aptos" w:cs="Calibri"/>
          <w:b/>
          <w:lang w:val="en-US"/>
        </w:rPr>
        <w:t xml:space="preserve">processing </w:t>
      </w:r>
      <w:r w:rsidRPr="00DA37F6">
        <w:rPr>
          <w:rFonts w:ascii="Aptos" w:hAnsi="Aptos" w:cs="Calibri"/>
          <w:b/>
          <w:lang w:val="en-US"/>
        </w:rPr>
        <w:t>my appeal.</w:t>
      </w:r>
    </w:p>
    <w:p w14:paraId="04B90ECE" w14:textId="77777777" w:rsidR="00707296" w:rsidRPr="00DA37F6" w:rsidRDefault="00707296" w:rsidP="00707296">
      <w:pPr>
        <w:rPr>
          <w:rFonts w:ascii="Aptos" w:hAnsi="Aptos" w:cs="Calibri"/>
          <w:lang w:val="en-US"/>
        </w:rPr>
      </w:pPr>
    </w:p>
    <w:tbl>
      <w:tblPr>
        <w:tblStyle w:val="TableGrid"/>
        <w:tblW w:w="0" w:type="auto"/>
        <w:tblInd w:w="284" w:type="dxa"/>
        <w:tblLook w:val="04A0" w:firstRow="1" w:lastRow="0" w:firstColumn="1" w:lastColumn="0" w:noHBand="0" w:noVBand="1"/>
      </w:tblPr>
      <w:tblGrid>
        <w:gridCol w:w="1554"/>
        <w:gridCol w:w="7512"/>
      </w:tblGrid>
      <w:tr w:rsidR="00707296" w:rsidRPr="00DA37F6" w14:paraId="3BBD24B4" w14:textId="77777777" w:rsidTr="00540178">
        <w:trPr>
          <w:cantSplit/>
          <w:tblHeader/>
        </w:trPr>
        <w:tc>
          <w:tcPr>
            <w:tcW w:w="1554" w:type="dxa"/>
          </w:tcPr>
          <w:p w14:paraId="4A799667" w14:textId="77777777" w:rsidR="00707296" w:rsidRPr="00DA37F6" w:rsidRDefault="00707296" w:rsidP="0017756C">
            <w:pPr>
              <w:pStyle w:val="checklistindent"/>
              <w:ind w:left="0" w:firstLine="0"/>
              <w:rPr>
                <w:rFonts w:ascii="Aptos" w:hAnsi="Aptos" w:cs="Calibri"/>
                <w:b/>
                <w:sz w:val="22"/>
                <w:szCs w:val="22"/>
              </w:rPr>
            </w:pPr>
            <w:r w:rsidRPr="00DA37F6">
              <w:rPr>
                <w:rFonts w:ascii="Aptos" w:hAnsi="Aptos" w:cs="Calibri"/>
                <w:b/>
                <w:sz w:val="22"/>
                <w:szCs w:val="22"/>
              </w:rPr>
              <w:t>Name</w:t>
            </w:r>
          </w:p>
        </w:tc>
        <w:tc>
          <w:tcPr>
            <w:tcW w:w="7512" w:type="dxa"/>
          </w:tcPr>
          <w:p w14:paraId="358BD5A5" w14:textId="77777777" w:rsidR="00707296" w:rsidRPr="00DA37F6" w:rsidRDefault="00707296" w:rsidP="0017756C">
            <w:pPr>
              <w:pStyle w:val="checklistindent"/>
              <w:ind w:left="0" w:firstLine="0"/>
              <w:rPr>
                <w:rFonts w:ascii="Aptos" w:hAnsi="Aptos" w:cs="Calibri"/>
                <w:sz w:val="22"/>
                <w:szCs w:val="22"/>
              </w:rPr>
            </w:pPr>
          </w:p>
          <w:p w14:paraId="508FE7D1" w14:textId="77777777" w:rsidR="00707296" w:rsidRPr="00DA37F6" w:rsidRDefault="00707296" w:rsidP="0017756C">
            <w:pPr>
              <w:pStyle w:val="checklistindent"/>
              <w:ind w:left="0" w:firstLine="0"/>
              <w:rPr>
                <w:rFonts w:ascii="Aptos" w:hAnsi="Aptos" w:cs="Calibri"/>
                <w:sz w:val="22"/>
                <w:szCs w:val="22"/>
              </w:rPr>
            </w:pPr>
          </w:p>
        </w:tc>
      </w:tr>
      <w:tr w:rsidR="00707296" w:rsidRPr="00DA37F6" w14:paraId="65393B58" w14:textId="77777777" w:rsidTr="00707296">
        <w:tc>
          <w:tcPr>
            <w:tcW w:w="1554" w:type="dxa"/>
          </w:tcPr>
          <w:p w14:paraId="6235D6D2" w14:textId="77777777" w:rsidR="00707296" w:rsidRPr="00DA37F6" w:rsidRDefault="00707296" w:rsidP="0017756C">
            <w:pPr>
              <w:pStyle w:val="checklistindent"/>
              <w:ind w:left="0" w:firstLine="0"/>
              <w:rPr>
                <w:rFonts w:ascii="Aptos" w:hAnsi="Aptos" w:cs="Calibri"/>
                <w:b/>
                <w:sz w:val="22"/>
                <w:szCs w:val="22"/>
              </w:rPr>
            </w:pPr>
            <w:r w:rsidRPr="00DA37F6">
              <w:rPr>
                <w:rFonts w:ascii="Aptos" w:hAnsi="Aptos" w:cs="Calibri"/>
                <w:b/>
                <w:sz w:val="22"/>
                <w:szCs w:val="22"/>
              </w:rPr>
              <w:t>Signature</w:t>
            </w:r>
          </w:p>
        </w:tc>
        <w:tc>
          <w:tcPr>
            <w:tcW w:w="7512" w:type="dxa"/>
          </w:tcPr>
          <w:p w14:paraId="467F106D" w14:textId="77777777" w:rsidR="00707296" w:rsidRPr="00DA37F6" w:rsidRDefault="00707296" w:rsidP="0017756C">
            <w:pPr>
              <w:pStyle w:val="checklistindent"/>
              <w:ind w:left="0" w:firstLine="0"/>
              <w:rPr>
                <w:rFonts w:ascii="Aptos" w:hAnsi="Aptos" w:cs="Calibri"/>
                <w:sz w:val="22"/>
                <w:szCs w:val="22"/>
              </w:rPr>
            </w:pPr>
          </w:p>
          <w:p w14:paraId="13A61325" w14:textId="77777777" w:rsidR="00707296" w:rsidRPr="00DA37F6" w:rsidRDefault="00707296" w:rsidP="0017756C">
            <w:pPr>
              <w:pStyle w:val="checklistindent"/>
              <w:ind w:left="0" w:firstLine="0"/>
              <w:rPr>
                <w:rFonts w:ascii="Aptos" w:hAnsi="Aptos" w:cs="Calibri"/>
                <w:sz w:val="22"/>
                <w:szCs w:val="22"/>
              </w:rPr>
            </w:pPr>
          </w:p>
        </w:tc>
      </w:tr>
      <w:tr w:rsidR="00707296" w:rsidRPr="00DA37F6" w14:paraId="64CE6C16" w14:textId="77777777" w:rsidTr="00707296">
        <w:tc>
          <w:tcPr>
            <w:tcW w:w="1554" w:type="dxa"/>
          </w:tcPr>
          <w:p w14:paraId="5FA6950E" w14:textId="77777777" w:rsidR="00707296" w:rsidRPr="00DA37F6" w:rsidRDefault="00707296" w:rsidP="0017756C">
            <w:pPr>
              <w:pStyle w:val="checklistindent"/>
              <w:ind w:left="0" w:firstLine="0"/>
              <w:rPr>
                <w:rFonts w:ascii="Aptos" w:hAnsi="Aptos" w:cs="Calibri"/>
                <w:b/>
                <w:sz w:val="22"/>
                <w:szCs w:val="22"/>
              </w:rPr>
            </w:pPr>
            <w:r w:rsidRPr="00DA37F6">
              <w:rPr>
                <w:rFonts w:ascii="Aptos" w:hAnsi="Aptos" w:cs="Calibri"/>
                <w:b/>
                <w:sz w:val="22"/>
                <w:szCs w:val="22"/>
              </w:rPr>
              <w:t>Date</w:t>
            </w:r>
          </w:p>
        </w:tc>
        <w:tc>
          <w:tcPr>
            <w:tcW w:w="7512" w:type="dxa"/>
          </w:tcPr>
          <w:p w14:paraId="14B11E1E" w14:textId="77777777" w:rsidR="00707296" w:rsidRPr="00DA37F6" w:rsidRDefault="00707296" w:rsidP="0017756C">
            <w:pPr>
              <w:pStyle w:val="checklistindent"/>
              <w:ind w:left="0" w:firstLine="0"/>
              <w:rPr>
                <w:rFonts w:ascii="Aptos" w:hAnsi="Aptos" w:cs="Calibri"/>
                <w:sz w:val="22"/>
                <w:szCs w:val="22"/>
              </w:rPr>
            </w:pPr>
          </w:p>
          <w:p w14:paraId="69DD2B2E" w14:textId="77777777" w:rsidR="00707296" w:rsidRPr="00DA37F6" w:rsidRDefault="00707296" w:rsidP="0017756C">
            <w:pPr>
              <w:pStyle w:val="checklistindent"/>
              <w:ind w:left="0" w:firstLine="0"/>
              <w:rPr>
                <w:rFonts w:ascii="Aptos" w:hAnsi="Aptos" w:cs="Calibri"/>
                <w:sz w:val="22"/>
                <w:szCs w:val="22"/>
              </w:rPr>
            </w:pPr>
          </w:p>
        </w:tc>
      </w:tr>
    </w:tbl>
    <w:p w14:paraId="5E1562CE" w14:textId="77777777" w:rsidR="00720C9E" w:rsidRPr="00DA37F6" w:rsidRDefault="00720C9E" w:rsidP="006B1999">
      <w:pPr>
        <w:pStyle w:val="Heading1"/>
        <w:rPr>
          <w:rFonts w:cs="Calibri"/>
        </w:rPr>
      </w:pPr>
    </w:p>
    <w:p w14:paraId="757C585E" w14:textId="77777777" w:rsidR="00065BC0" w:rsidRPr="00DA37F6" w:rsidRDefault="00065BC0" w:rsidP="00F06700">
      <w:pPr>
        <w:pStyle w:val="checklistindent"/>
        <w:rPr>
          <w:rFonts w:ascii="Aptos" w:hAnsi="Aptos" w:cs="Calibri"/>
          <w:sz w:val="22"/>
          <w:szCs w:val="22"/>
        </w:rPr>
      </w:pPr>
    </w:p>
    <w:sectPr w:rsidR="00065BC0" w:rsidRPr="00DA37F6" w:rsidSect="00D34B08">
      <w:headerReference w:type="default" r:id="rId14"/>
      <w:footerReference w:type="default" r:id="rId15"/>
      <w:pgSz w:w="12240" w:h="15840"/>
      <w:pgMar w:top="1800" w:right="1080" w:bottom="1080" w:left="113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D3060" w14:textId="77777777" w:rsidR="00185AB2" w:rsidRDefault="00185AB2" w:rsidP="0047179A">
      <w:pPr>
        <w:spacing w:after="0"/>
      </w:pPr>
      <w:r>
        <w:separator/>
      </w:r>
    </w:p>
  </w:endnote>
  <w:endnote w:type="continuationSeparator" w:id="0">
    <w:p w14:paraId="16DE74C8" w14:textId="77777777" w:rsidR="00185AB2" w:rsidRDefault="00185AB2" w:rsidP="004717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81C53" w14:textId="03CDE53C" w:rsidR="00156E69" w:rsidRDefault="00156E69">
    <w:pPr>
      <w:pStyle w:val="Footer"/>
    </w:pPr>
    <w:r w:rsidRPr="00F11479">
      <w:rPr>
        <w:noProof/>
        <w:sz w:val="20"/>
      </w:rPr>
      <w:drawing>
        <wp:anchor distT="0" distB="0" distL="114300" distR="114300" simplePos="0" relativeHeight="251661312" behindDoc="0" locked="0" layoutInCell="1" allowOverlap="1" wp14:anchorId="0CDFF3F6" wp14:editId="069ECA96">
          <wp:simplePos x="0" y="0"/>
          <wp:positionH relativeFrom="margin">
            <wp:posOffset>-118745</wp:posOffset>
          </wp:positionH>
          <wp:positionV relativeFrom="paragraph">
            <wp:posOffset>-196850</wp:posOffset>
          </wp:positionV>
          <wp:extent cx="501650" cy="833120"/>
          <wp:effectExtent l="0" t="0" r="0" b="5080"/>
          <wp:wrapSquare wrapText="bothSides"/>
          <wp:docPr id="776091274" name="Picture 2" descr="Wrexham University W branding">
            <a:extLst xmlns:a="http://schemas.openxmlformats.org/drawingml/2006/main">
              <a:ext uri="{FF2B5EF4-FFF2-40B4-BE49-F238E27FC236}">
                <a16:creationId xmlns:a16="http://schemas.microsoft.com/office/drawing/2014/main" id="{9DBF359C-5CA3-4266-EE57-97D2CA215A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18398" name="Picture 343618398" descr="Wrexham University W branding">
                    <a:extLst>
                      <a:ext uri="{FF2B5EF4-FFF2-40B4-BE49-F238E27FC236}">
                        <a16:creationId xmlns:a16="http://schemas.microsoft.com/office/drawing/2014/main" id="{9DBF359C-5CA3-4266-EE57-97D2CA215AAE}"/>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b="44185"/>
                  <a:stretch/>
                </pic:blipFill>
                <pic:spPr bwMode="auto">
                  <a:xfrm>
                    <a:off x="0" y="0"/>
                    <a:ext cx="501650" cy="8331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20147" w14:textId="77777777" w:rsidR="00185AB2" w:rsidRDefault="00185AB2" w:rsidP="0047179A">
      <w:pPr>
        <w:spacing w:after="0"/>
      </w:pPr>
      <w:r>
        <w:separator/>
      </w:r>
    </w:p>
  </w:footnote>
  <w:footnote w:type="continuationSeparator" w:id="0">
    <w:p w14:paraId="0B08A092" w14:textId="77777777" w:rsidR="00185AB2" w:rsidRDefault="00185AB2" w:rsidP="004717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1E5C3" w14:textId="31D55360" w:rsidR="00B60380" w:rsidRDefault="00156E69" w:rsidP="00D34B08">
    <w:pPr>
      <w:pStyle w:val="Header"/>
      <w:ind w:left="-567" w:firstLine="567"/>
    </w:pPr>
    <w:r>
      <w:rPr>
        <w:noProof/>
      </w:rPr>
      <w:drawing>
        <wp:anchor distT="0" distB="0" distL="114300" distR="114300" simplePos="0" relativeHeight="251659264" behindDoc="0" locked="0" layoutInCell="1" allowOverlap="1" wp14:anchorId="5FEC4B70" wp14:editId="0716DF0F">
          <wp:simplePos x="0" y="0"/>
          <wp:positionH relativeFrom="margin">
            <wp:posOffset>4809490</wp:posOffset>
          </wp:positionH>
          <wp:positionV relativeFrom="paragraph">
            <wp:posOffset>-198755</wp:posOffset>
          </wp:positionV>
          <wp:extent cx="1510665" cy="333375"/>
          <wp:effectExtent l="0" t="0" r="0" b="9525"/>
          <wp:wrapSquare wrapText="bothSides"/>
          <wp:docPr id="1418135319" name="Picture 1" descr="Wrexh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414297" name="Picture 1040414297" descr="Wrexham University logo"/>
                  <pic:cNvPicPr/>
                </pic:nvPicPr>
                <pic:blipFill>
                  <a:blip r:embed="rId1"/>
                  <a:stretch>
                    <a:fillRect/>
                  </a:stretch>
                </pic:blipFill>
                <pic:spPr>
                  <a:xfrm>
                    <a:off x="0" y="0"/>
                    <a:ext cx="1510665" cy="3333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4E7E"/>
    <w:multiLevelType w:val="multilevel"/>
    <w:tmpl w:val="27BE0D48"/>
    <w:lvl w:ilvl="0">
      <w:start w:val="4"/>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FE32A4A"/>
    <w:multiLevelType w:val="hybridMultilevel"/>
    <w:tmpl w:val="120A49D6"/>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EA31532"/>
    <w:multiLevelType w:val="hybridMultilevel"/>
    <w:tmpl w:val="BBC86994"/>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14C7086"/>
    <w:multiLevelType w:val="hybridMultilevel"/>
    <w:tmpl w:val="3A08A256"/>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52A4334"/>
    <w:multiLevelType w:val="hybridMultilevel"/>
    <w:tmpl w:val="D7D48ECA"/>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77A1CB1"/>
    <w:multiLevelType w:val="hybridMultilevel"/>
    <w:tmpl w:val="7C52E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D46891"/>
    <w:multiLevelType w:val="hybridMultilevel"/>
    <w:tmpl w:val="BD18F7AA"/>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6BB3C3D"/>
    <w:multiLevelType w:val="hybridMultilevel"/>
    <w:tmpl w:val="5008BAEC"/>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326669164">
    <w:abstractNumId w:val="7"/>
  </w:num>
  <w:num w:numId="2" w16cid:durableId="813721444">
    <w:abstractNumId w:val="4"/>
  </w:num>
  <w:num w:numId="3" w16cid:durableId="1389500765">
    <w:abstractNumId w:val="3"/>
  </w:num>
  <w:num w:numId="4" w16cid:durableId="569929579">
    <w:abstractNumId w:val="2"/>
  </w:num>
  <w:num w:numId="5" w16cid:durableId="1112437991">
    <w:abstractNumId w:val="1"/>
  </w:num>
  <w:num w:numId="6" w16cid:durableId="275867059">
    <w:abstractNumId w:val="6"/>
  </w:num>
  <w:num w:numId="7" w16cid:durableId="1871650546">
    <w:abstractNumId w:val="0"/>
  </w:num>
  <w:num w:numId="8" w16cid:durableId="5802174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3E2"/>
    <w:rsid w:val="00005D8E"/>
    <w:rsid w:val="00011149"/>
    <w:rsid w:val="00051EB5"/>
    <w:rsid w:val="00056A3C"/>
    <w:rsid w:val="0006050B"/>
    <w:rsid w:val="00065BC0"/>
    <w:rsid w:val="00074493"/>
    <w:rsid w:val="000941DF"/>
    <w:rsid w:val="000948D0"/>
    <w:rsid w:val="000B3A9D"/>
    <w:rsid w:val="000C33F7"/>
    <w:rsid w:val="000C3AD1"/>
    <w:rsid w:val="000E3674"/>
    <w:rsid w:val="000E7508"/>
    <w:rsid w:val="00105226"/>
    <w:rsid w:val="00113D22"/>
    <w:rsid w:val="001142AB"/>
    <w:rsid w:val="00132207"/>
    <w:rsid w:val="001348DA"/>
    <w:rsid w:val="001350D0"/>
    <w:rsid w:val="00135D08"/>
    <w:rsid w:val="00156E69"/>
    <w:rsid w:val="001701B2"/>
    <w:rsid w:val="00171E97"/>
    <w:rsid w:val="00185AB2"/>
    <w:rsid w:val="001969DC"/>
    <w:rsid w:val="001A0B2E"/>
    <w:rsid w:val="001D59F2"/>
    <w:rsid w:val="001E3BB1"/>
    <w:rsid w:val="00206092"/>
    <w:rsid w:val="00212DB9"/>
    <w:rsid w:val="00247187"/>
    <w:rsid w:val="00263E6B"/>
    <w:rsid w:val="00264C7E"/>
    <w:rsid w:val="002753C2"/>
    <w:rsid w:val="0027594A"/>
    <w:rsid w:val="002B6F6F"/>
    <w:rsid w:val="002E20A8"/>
    <w:rsid w:val="002E7DF5"/>
    <w:rsid w:val="002F747F"/>
    <w:rsid w:val="0030356F"/>
    <w:rsid w:val="003150D7"/>
    <w:rsid w:val="003473E2"/>
    <w:rsid w:val="00364395"/>
    <w:rsid w:val="00377475"/>
    <w:rsid w:val="003854EA"/>
    <w:rsid w:val="003907F3"/>
    <w:rsid w:val="003C316D"/>
    <w:rsid w:val="0040221E"/>
    <w:rsid w:val="00423330"/>
    <w:rsid w:val="00425B5E"/>
    <w:rsid w:val="0044607A"/>
    <w:rsid w:val="00470A0C"/>
    <w:rsid w:val="0047179A"/>
    <w:rsid w:val="00474A60"/>
    <w:rsid w:val="00483644"/>
    <w:rsid w:val="00492175"/>
    <w:rsid w:val="004956B8"/>
    <w:rsid w:val="004977AF"/>
    <w:rsid w:val="004A2365"/>
    <w:rsid w:val="004A5FC7"/>
    <w:rsid w:val="004C03EF"/>
    <w:rsid w:val="00503D6A"/>
    <w:rsid w:val="00510DC3"/>
    <w:rsid w:val="00517C7C"/>
    <w:rsid w:val="00531627"/>
    <w:rsid w:val="005330EF"/>
    <w:rsid w:val="00540178"/>
    <w:rsid w:val="00551583"/>
    <w:rsid w:val="00557115"/>
    <w:rsid w:val="00592790"/>
    <w:rsid w:val="005A0846"/>
    <w:rsid w:val="005A3C21"/>
    <w:rsid w:val="005D2CC4"/>
    <w:rsid w:val="005E3187"/>
    <w:rsid w:val="00626D5D"/>
    <w:rsid w:val="00627181"/>
    <w:rsid w:val="006533C1"/>
    <w:rsid w:val="006718DD"/>
    <w:rsid w:val="00697536"/>
    <w:rsid w:val="006A69A8"/>
    <w:rsid w:val="006B1999"/>
    <w:rsid w:val="006C3B9B"/>
    <w:rsid w:val="006C5104"/>
    <w:rsid w:val="006C763A"/>
    <w:rsid w:val="006E28E1"/>
    <w:rsid w:val="006E2C81"/>
    <w:rsid w:val="00701495"/>
    <w:rsid w:val="00702B51"/>
    <w:rsid w:val="00707296"/>
    <w:rsid w:val="00720A14"/>
    <w:rsid w:val="00720C9E"/>
    <w:rsid w:val="00727BD6"/>
    <w:rsid w:val="00732D2F"/>
    <w:rsid w:val="007512AA"/>
    <w:rsid w:val="00751D21"/>
    <w:rsid w:val="00762843"/>
    <w:rsid w:val="007A11A6"/>
    <w:rsid w:val="007C440E"/>
    <w:rsid w:val="007D2BE8"/>
    <w:rsid w:val="007E70B6"/>
    <w:rsid w:val="007E7927"/>
    <w:rsid w:val="008121AC"/>
    <w:rsid w:val="00821E58"/>
    <w:rsid w:val="00822234"/>
    <w:rsid w:val="00823003"/>
    <w:rsid w:val="00842516"/>
    <w:rsid w:val="008961F4"/>
    <w:rsid w:val="008A7488"/>
    <w:rsid w:val="008B20BB"/>
    <w:rsid w:val="008E3E73"/>
    <w:rsid w:val="008E498A"/>
    <w:rsid w:val="008F5B1D"/>
    <w:rsid w:val="00916ACA"/>
    <w:rsid w:val="00923E81"/>
    <w:rsid w:val="00930825"/>
    <w:rsid w:val="00935B62"/>
    <w:rsid w:val="00936FF0"/>
    <w:rsid w:val="009635FB"/>
    <w:rsid w:val="0097195C"/>
    <w:rsid w:val="009C1910"/>
    <w:rsid w:val="009D06F3"/>
    <w:rsid w:val="009D14B5"/>
    <w:rsid w:val="009D3CF7"/>
    <w:rsid w:val="009E311B"/>
    <w:rsid w:val="009F51DD"/>
    <w:rsid w:val="00A20A49"/>
    <w:rsid w:val="00A266A7"/>
    <w:rsid w:val="00A37F33"/>
    <w:rsid w:val="00A646CC"/>
    <w:rsid w:val="00A64950"/>
    <w:rsid w:val="00A70E33"/>
    <w:rsid w:val="00A81A1A"/>
    <w:rsid w:val="00A863AA"/>
    <w:rsid w:val="00A94195"/>
    <w:rsid w:val="00AA6C50"/>
    <w:rsid w:val="00AB78E2"/>
    <w:rsid w:val="00AC6C7B"/>
    <w:rsid w:val="00AD268E"/>
    <w:rsid w:val="00AD2DF2"/>
    <w:rsid w:val="00AF14E2"/>
    <w:rsid w:val="00AF768E"/>
    <w:rsid w:val="00B016C1"/>
    <w:rsid w:val="00B01D3D"/>
    <w:rsid w:val="00B255E9"/>
    <w:rsid w:val="00B57CAC"/>
    <w:rsid w:val="00B60380"/>
    <w:rsid w:val="00B72788"/>
    <w:rsid w:val="00B914E1"/>
    <w:rsid w:val="00B93A4F"/>
    <w:rsid w:val="00BB4A34"/>
    <w:rsid w:val="00BC4B7E"/>
    <w:rsid w:val="00BC656A"/>
    <w:rsid w:val="00C46068"/>
    <w:rsid w:val="00C77A06"/>
    <w:rsid w:val="00C926FC"/>
    <w:rsid w:val="00CB73D3"/>
    <w:rsid w:val="00CC233A"/>
    <w:rsid w:val="00CE30D1"/>
    <w:rsid w:val="00D047C6"/>
    <w:rsid w:val="00D34B08"/>
    <w:rsid w:val="00D359E8"/>
    <w:rsid w:val="00D72757"/>
    <w:rsid w:val="00D83734"/>
    <w:rsid w:val="00D90ECA"/>
    <w:rsid w:val="00D976ED"/>
    <w:rsid w:val="00DA37F6"/>
    <w:rsid w:val="00DA65D9"/>
    <w:rsid w:val="00DD148A"/>
    <w:rsid w:val="00DD602B"/>
    <w:rsid w:val="00DF200E"/>
    <w:rsid w:val="00DF791F"/>
    <w:rsid w:val="00E10EDB"/>
    <w:rsid w:val="00E26F69"/>
    <w:rsid w:val="00E32830"/>
    <w:rsid w:val="00E57D81"/>
    <w:rsid w:val="00E60BA8"/>
    <w:rsid w:val="00E66FCD"/>
    <w:rsid w:val="00E91E89"/>
    <w:rsid w:val="00E94B4A"/>
    <w:rsid w:val="00EA73DF"/>
    <w:rsid w:val="00ED2444"/>
    <w:rsid w:val="00EE0C61"/>
    <w:rsid w:val="00EE1B95"/>
    <w:rsid w:val="00EF36ED"/>
    <w:rsid w:val="00EF40BD"/>
    <w:rsid w:val="00EF6D3E"/>
    <w:rsid w:val="00F06700"/>
    <w:rsid w:val="00F20E2F"/>
    <w:rsid w:val="00F23AD3"/>
    <w:rsid w:val="00F37E46"/>
    <w:rsid w:val="00F43038"/>
    <w:rsid w:val="00F430C8"/>
    <w:rsid w:val="00F55BA5"/>
    <w:rsid w:val="00F66779"/>
    <w:rsid w:val="00F726D8"/>
    <w:rsid w:val="00F96F32"/>
    <w:rsid w:val="00FD6015"/>
    <w:rsid w:val="00FD698F"/>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A3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444"/>
    <w:pPr>
      <w:spacing w:before="20" w:after="20" w:line="240" w:lineRule="auto"/>
    </w:pPr>
  </w:style>
  <w:style w:type="paragraph" w:styleId="Heading1">
    <w:name w:val="heading 1"/>
    <w:basedOn w:val="Normal"/>
    <w:next w:val="Normal"/>
    <w:link w:val="Heading1Char"/>
    <w:uiPriority w:val="9"/>
    <w:qFormat/>
    <w:rsid w:val="00F23AD3"/>
    <w:pPr>
      <w:keepNext/>
      <w:keepLines/>
      <w:pBdr>
        <w:top w:val="single" w:sz="18" w:space="1" w:color="50B8A8"/>
      </w:pBdr>
      <w:spacing w:before="240" w:after="40"/>
      <w:outlineLvl w:val="0"/>
    </w:pPr>
    <w:rPr>
      <w:rFonts w:ascii="Aptos" w:eastAsiaTheme="majorEastAsia" w:hAnsi="Aptos" w:cstheme="majorBidi"/>
      <w:b/>
      <w:noProof/>
      <w:szCs w:val="26"/>
      <w:lang w:val="en-US"/>
    </w:rPr>
  </w:style>
  <w:style w:type="paragraph" w:styleId="Heading2">
    <w:name w:val="heading 2"/>
    <w:basedOn w:val="Normal"/>
    <w:next w:val="Normal"/>
    <w:link w:val="Heading2Char"/>
    <w:uiPriority w:val="9"/>
    <w:unhideWhenUsed/>
    <w:rsid w:val="006C763A"/>
    <w:pPr>
      <w:keepNext/>
      <w:keepLines/>
      <w:spacing w:before="40" w:after="0"/>
      <w:outlineLvl w:val="1"/>
    </w:pPr>
    <w:rPr>
      <w:rFonts w:asciiTheme="majorHAnsi" w:eastAsiaTheme="majorEastAsia" w:hAnsiTheme="majorHAnsi" w:cstheme="majorBidi"/>
      <w:color w:val="B35E0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AD3"/>
    <w:rPr>
      <w:rFonts w:ascii="Aptos" w:eastAsiaTheme="majorEastAsia" w:hAnsi="Aptos" w:cstheme="majorBidi"/>
      <w:b/>
      <w:noProof/>
      <w:szCs w:val="26"/>
      <w:lang w:val="en-US"/>
    </w:rPr>
  </w:style>
  <w:style w:type="character" w:customStyle="1" w:styleId="Heading2Char">
    <w:name w:val="Heading 2 Char"/>
    <w:basedOn w:val="DefaultParagraphFont"/>
    <w:link w:val="Heading2"/>
    <w:uiPriority w:val="9"/>
    <w:rsid w:val="006C763A"/>
    <w:rPr>
      <w:rFonts w:asciiTheme="majorHAnsi" w:eastAsiaTheme="majorEastAsia" w:hAnsiTheme="majorHAnsi" w:cstheme="majorBidi"/>
      <w:color w:val="B35E06" w:themeColor="accent1" w:themeShade="BF"/>
      <w:sz w:val="26"/>
      <w:szCs w:val="26"/>
    </w:rPr>
  </w:style>
  <w:style w:type="paragraph" w:styleId="ListParagraph">
    <w:name w:val="List Paragraph"/>
    <w:basedOn w:val="Normal"/>
    <w:uiPriority w:val="34"/>
    <w:rsid w:val="006C763A"/>
    <w:pPr>
      <w:ind w:left="720"/>
      <w:contextualSpacing/>
    </w:pPr>
  </w:style>
  <w:style w:type="character" w:styleId="Hyperlink">
    <w:name w:val="Hyperlink"/>
    <w:basedOn w:val="DefaultParagraphFont"/>
    <w:uiPriority w:val="99"/>
    <w:unhideWhenUsed/>
    <w:rsid w:val="00697536"/>
    <w:rPr>
      <w:color w:val="6B9F25" w:themeColor="hyperlink"/>
      <w:u w:val="single"/>
    </w:rPr>
  </w:style>
  <w:style w:type="character" w:customStyle="1" w:styleId="UnresolvedMention1">
    <w:name w:val="Unresolved Mention1"/>
    <w:basedOn w:val="DefaultParagraphFont"/>
    <w:uiPriority w:val="99"/>
    <w:semiHidden/>
    <w:unhideWhenUsed/>
    <w:rsid w:val="00697536"/>
    <w:rPr>
      <w:color w:val="605E5C"/>
      <w:shd w:val="clear" w:color="auto" w:fill="E1DFDD"/>
    </w:rPr>
  </w:style>
  <w:style w:type="paragraph" w:styleId="Title">
    <w:name w:val="Title"/>
    <w:basedOn w:val="Subtitle"/>
    <w:next w:val="Normal"/>
    <w:link w:val="TitleChar"/>
    <w:uiPriority w:val="10"/>
    <w:qFormat/>
    <w:rsid w:val="0030356F"/>
    <w:pPr>
      <w:spacing w:after="120"/>
      <w:ind w:left="0"/>
    </w:pPr>
    <w:rPr>
      <w:rFonts w:ascii="Aptos" w:hAnsi="Aptos" w:cs="Calibri"/>
      <w:b/>
    </w:rPr>
  </w:style>
  <w:style w:type="character" w:customStyle="1" w:styleId="TitleChar">
    <w:name w:val="Title Char"/>
    <w:basedOn w:val="DefaultParagraphFont"/>
    <w:link w:val="Title"/>
    <w:uiPriority w:val="10"/>
    <w:rsid w:val="0030356F"/>
    <w:rPr>
      <w:rFonts w:ascii="Aptos" w:eastAsiaTheme="majorEastAsia" w:hAnsi="Aptos" w:cs="Calibri"/>
      <w:b/>
      <w:iCs/>
      <w:sz w:val="32"/>
      <w:szCs w:val="32"/>
    </w:rPr>
  </w:style>
  <w:style w:type="paragraph" w:styleId="Header">
    <w:name w:val="header"/>
    <w:basedOn w:val="Normal"/>
    <w:link w:val="HeaderChar"/>
    <w:uiPriority w:val="99"/>
    <w:unhideWhenUsed/>
    <w:rsid w:val="008F5B1D"/>
    <w:pPr>
      <w:tabs>
        <w:tab w:val="center" w:pos="4320"/>
        <w:tab w:val="right" w:pos="8640"/>
      </w:tabs>
      <w:spacing w:after="0"/>
    </w:pPr>
  </w:style>
  <w:style w:type="character" w:customStyle="1" w:styleId="HeaderChar">
    <w:name w:val="Header Char"/>
    <w:basedOn w:val="DefaultParagraphFont"/>
    <w:link w:val="Header"/>
    <w:uiPriority w:val="99"/>
    <w:rsid w:val="008F5B1D"/>
  </w:style>
  <w:style w:type="paragraph" w:styleId="Footer">
    <w:name w:val="footer"/>
    <w:basedOn w:val="Normal"/>
    <w:link w:val="FooterChar"/>
    <w:uiPriority w:val="99"/>
    <w:unhideWhenUsed/>
    <w:rsid w:val="008F5B1D"/>
    <w:pPr>
      <w:tabs>
        <w:tab w:val="center" w:pos="4320"/>
        <w:tab w:val="right" w:pos="8640"/>
      </w:tabs>
      <w:spacing w:after="0"/>
    </w:pPr>
  </w:style>
  <w:style w:type="character" w:customStyle="1" w:styleId="FooterChar">
    <w:name w:val="Footer Char"/>
    <w:basedOn w:val="DefaultParagraphFont"/>
    <w:link w:val="Footer"/>
    <w:uiPriority w:val="99"/>
    <w:rsid w:val="008F5B1D"/>
  </w:style>
  <w:style w:type="paragraph" w:styleId="Subtitle">
    <w:name w:val="Subtitle"/>
    <w:basedOn w:val="Normal"/>
    <w:next w:val="Normal"/>
    <w:link w:val="SubtitleChar"/>
    <w:uiPriority w:val="11"/>
    <w:qFormat/>
    <w:rsid w:val="00BB4A34"/>
    <w:pPr>
      <w:numPr>
        <w:ilvl w:val="1"/>
      </w:numPr>
      <w:spacing w:before="0" w:after="600"/>
      <w:ind w:left="2127"/>
    </w:pPr>
    <w:rPr>
      <w:rFonts w:ascii="Baskerville Old Face" w:eastAsiaTheme="majorEastAsia" w:hAnsi="Baskerville Old Face" w:cstheme="majorBidi"/>
      <w:iCs/>
      <w:sz w:val="32"/>
      <w:szCs w:val="32"/>
    </w:rPr>
  </w:style>
  <w:style w:type="character" w:customStyle="1" w:styleId="SubtitleChar">
    <w:name w:val="Subtitle Char"/>
    <w:basedOn w:val="DefaultParagraphFont"/>
    <w:link w:val="Subtitle"/>
    <w:uiPriority w:val="11"/>
    <w:rsid w:val="00BB4A34"/>
    <w:rPr>
      <w:rFonts w:ascii="Baskerville Old Face" w:eastAsiaTheme="majorEastAsia" w:hAnsi="Baskerville Old Face" w:cstheme="majorBidi"/>
      <w:iCs/>
      <w:sz w:val="32"/>
      <w:szCs w:val="32"/>
    </w:rPr>
  </w:style>
  <w:style w:type="paragraph" w:customStyle="1" w:styleId="checklistindent">
    <w:name w:val="checklist indent"/>
    <w:basedOn w:val="Normal"/>
    <w:qFormat/>
    <w:rsid w:val="00F06700"/>
    <w:pPr>
      <w:spacing w:before="0" w:after="0"/>
      <w:ind w:left="284" w:hanging="284"/>
    </w:pPr>
    <w:rPr>
      <w:sz w:val="21"/>
      <w:szCs w:val="21"/>
    </w:rPr>
  </w:style>
  <w:style w:type="table" w:styleId="TableGrid">
    <w:name w:val="Table Grid"/>
    <w:basedOn w:val="TableNormal"/>
    <w:uiPriority w:val="39"/>
    <w:rsid w:val="00065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0E2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E2F"/>
    <w:rPr>
      <w:rFonts w:ascii="Segoe UI" w:hAnsi="Segoe UI" w:cs="Segoe UI"/>
      <w:sz w:val="18"/>
      <w:szCs w:val="18"/>
    </w:rPr>
  </w:style>
  <w:style w:type="paragraph" w:styleId="BodyText">
    <w:name w:val="Body Text"/>
    <w:basedOn w:val="Normal"/>
    <w:link w:val="BodyTextChar"/>
    <w:rsid w:val="00842516"/>
    <w:pPr>
      <w:spacing w:before="0" w:after="0"/>
    </w:pPr>
    <w:rPr>
      <w:rFonts w:ascii="Times New Roman" w:eastAsia="Times New Roman" w:hAnsi="Times New Roman" w:cs="Times New Roman"/>
      <w:szCs w:val="20"/>
      <w:lang w:val="en-GB"/>
    </w:rPr>
  </w:style>
  <w:style w:type="character" w:customStyle="1" w:styleId="BodyTextChar">
    <w:name w:val="Body Text Char"/>
    <w:basedOn w:val="DefaultParagraphFont"/>
    <w:link w:val="BodyText"/>
    <w:rsid w:val="00842516"/>
    <w:rPr>
      <w:rFonts w:ascii="Times New Roman" w:eastAsia="Times New Roman" w:hAnsi="Times New Roman" w:cs="Times New Roman"/>
      <w:szCs w:val="20"/>
      <w:lang w:val="en-GB"/>
    </w:rPr>
  </w:style>
  <w:style w:type="paragraph" w:customStyle="1" w:styleId="Default">
    <w:name w:val="Default"/>
    <w:rsid w:val="001701B2"/>
    <w:pPr>
      <w:autoSpaceDE w:val="0"/>
      <w:autoSpaceDN w:val="0"/>
      <w:adjustRightInd w:val="0"/>
      <w:spacing w:after="0" w:line="240" w:lineRule="auto"/>
    </w:pPr>
    <w:rPr>
      <w:rFonts w:ascii="Arial" w:hAnsi="Arial" w:cs="Arial"/>
      <w:color w:val="000000"/>
      <w:sz w:val="24"/>
      <w:szCs w:val="24"/>
      <w:lang w:val="en-GB"/>
    </w:rPr>
  </w:style>
  <w:style w:type="character" w:styleId="UnresolvedMention">
    <w:name w:val="Unresolved Mention"/>
    <w:basedOn w:val="DefaultParagraphFont"/>
    <w:uiPriority w:val="99"/>
    <w:semiHidden/>
    <w:unhideWhenUsed/>
    <w:rsid w:val="00732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81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advice@wrexham.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rexham.ac.uk/academic-regulations-policies-and-procedu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ademic.appeals@wrexham.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averk\AppData\Roaming\Microsoft\Templates\Book%20club%20checklist.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DA61B589DE5C41A3918F545054706F" ma:contentTypeVersion="15" ma:contentTypeDescription="Create a new document." ma:contentTypeScope="" ma:versionID="9268054d0b6e554e50ab6084e1d68f1d">
  <xsd:schema xmlns:xsd="http://www.w3.org/2001/XMLSchema" xmlns:xs="http://www.w3.org/2001/XMLSchema" xmlns:p="http://schemas.microsoft.com/office/2006/metadata/properties" xmlns:ns2="41772b69-bf86-4023-8376-dcf225d52bcf" xmlns:ns3="0266f875-5d83-4ac2-b002-6987ecb59d77" targetNamespace="http://schemas.microsoft.com/office/2006/metadata/properties" ma:root="true" ma:fieldsID="3795bb6fba844a02c1aa4f5118f44fc2" ns2:_="" ns3:_="">
    <xsd:import namespace="41772b69-bf86-4023-8376-dcf225d52bcf"/>
    <xsd:import namespace="0266f875-5d83-4ac2-b002-6987ecb59d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orpublicsharing_x003f_" minOccurs="0"/>
                <xsd:element ref="ns2:_Flow_SignoffStatus" minOccurs="0"/>
                <xsd:element ref="ns2:Appeal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72b69-bf86-4023-8376-dcf225d52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097c58-283c-4470-b96b-7a0b8016d5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Forpublicsharing_x003f_" ma:index="20" nillable="true" ma:displayName="For public sharing?" ma:default="0" ma:description="Whether the document should be shared outside the team (i.e. with staff and students)." ma:format="Dropdown" ma:internalName="Forpublicsharing_x003f_">
      <xsd:simpleType>
        <xsd:restriction base="dms:Boolean"/>
      </xsd:simpleType>
    </xsd:element>
    <xsd:element name="_Flow_SignoffStatus" ma:index="21" nillable="true" ma:displayName="Sign-off status" ma:internalName="_x0024_Resources_x003a_core_x002c_Signoff_Status">
      <xsd:simpleType>
        <xsd:restriction base="dms:Text"/>
      </xsd:simpleType>
    </xsd:element>
    <xsd:element name="AppealDeadline" ma:index="22" nillable="true" ma:displayName="Appeal Deadline" ma:description="Students can appeal withdrawal by providing evidence of re-enrolment by Monday 10th November. " ma:format="DateOnly" ma:internalName="AppealDeadlin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266f875-5d83-4ac2-b002-6987ecb59d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4eedaa5-f3a9-4191-8252-fecb93617775}" ma:internalName="TaxCatchAll" ma:showField="CatchAllData" ma:web="0266f875-5d83-4ac2-b002-6987ecb59d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266f875-5d83-4ac2-b002-6987ecb59d77" xsi:nil="true"/>
    <_Flow_SignoffStatus xmlns="41772b69-bf86-4023-8376-dcf225d52bcf" xsi:nil="true"/>
    <lcf76f155ced4ddcb4097134ff3c332f xmlns="41772b69-bf86-4023-8376-dcf225d52bcf">
      <Terms xmlns="http://schemas.microsoft.com/office/infopath/2007/PartnerControls"/>
    </lcf76f155ced4ddcb4097134ff3c332f>
    <Forpublicsharing_x003f_ xmlns="41772b69-bf86-4023-8376-dcf225d52bcf">false</Forpublicsharing_x003f_>
    <AppealDeadline xmlns="41772b69-bf86-4023-8376-dcf225d52bcf" xsi:nil="true"/>
  </documentManagement>
</p:properties>
</file>

<file path=customXml/itemProps1.xml><?xml version="1.0" encoding="utf-8"?>
<ds:datastoreItem xmlns:ds="http://schemas.openxmlformats.org/officeDocument/2006/customXml" ds:itemID="{C19C8723-79DF-451F-B01B-892144F39DF6}">
  <ds:schemaRefs>
    <ds:schemaRef ds:uri="http://schemas.openxmlformats.org/officeDocument/2006/bibliography"/>
  </ds:schemaRefs>
</ds:datastoreItem>
</file>

<file path=customXml/itemProps2.xml><?xml version="1.0" encoding="utf-8"?>
<ds:datastoreItem xmlns:ds="http://schemas.openxmlformats.org/officeDocument/2006/customXml" ds:itemID="{CBCD1F88-5939-4141-9485-63D9EC9E9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72b69-bf86-4023-8376-dcf225d52bcf"/>
    <ds:schemaRef ds:uri="0266f875-5d83-4ac2-b002-6987ecb59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CE2D8B-738D-4CA3-B73E-F6ED850F2BC1}">
  <ds:schemaRefs>
    <ds:schemaRef ds:uri="http://schemas.microsoft.com/sharepoint/v3/contenttype/forms"/>
  </ds:schemaRefs>
</ds:datastoreItem>
</file>

<file path=customXml/itemProps4.xml><?xml version="1.0" encoding="utf-8"?>
<ds:datastoreItem xmlns:ds="http://schemas.openxmlformats.org/officeDocument/2006/customXml" ds:itemID="{6FD96AA0-2124-4CA3-9010-070315DF0F5B}">
  <ds:schemaRefs>
    <ds:schemaRef ds:uri="http://schemas.microsoft.com/office/2006/metadata/properties"/>
    <ds:schemaRef ds:uri="http://schemas.microsoft.com/office/infopath/2007/PartnerControls"/>
    <ds:schemaRef ds:uri="0266f875-5d83-4ac2-b002-6987ecb59d77"/>
    <ds:schemaRef ds:uri="41772b69-bf86-4023-8376-dcf225d52bcf"/>
  </ds:schemaRefs>
</ds:datastoreItem>
</file>

<file path=docProps/app.xml><?xml version="1.0" encoding="utf-8"?>
<Properties xmlns="http://schemas.openxmlformats.org/officeDocument/2006/extended-properties" xmlns:vt="http://schemas.openxmlformats.org/officeDocument/2006/docPropsVTypes">
  <Template>Book club checklist</Template>
  <TotalTime>0</TotalTime>
  <Pages>3</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2022-05-24T11:01:00Z</dcterms:created>
  <dcterms:modified xsi:type="dcterms:W3CDTF">2025-12-08T10:58:00Z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2018-06-22T18:27:59.7874825Z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ContentTypeId">
    <vt:lpwstr>0x01010009DA61B589DE5C41A3918F545054706F</vt:lpwstr>
  </property>
  <property fmtid="{D5CDD505-2E9C-101B-9397-08002B2CF9AE}" pid="10" name="MediaServiceImageTags">
    <vt:lpwstr/>
  </property>
</Properties>
</file>